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F" w:rsidRDefault="00783FDA" w:rsidP="00783F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3FDA">
        <w:rPr>
          <w:rFonts w:ascii="Times New Roman" w:hAnsi="Times New Roman" w:cs="Times New Roman"/>
          <w:sz w:val="24"/>
          <w:szCs w:val="24"/>
          <w:lang w:val="sq-AL"/>
        </w:rPr>
        <w:t>Mbledhja e KKSB</w:t>
      </w:r>
      <w:r>
        <w:rPr>
          <w:rFonts w:ascii="Times New Roman" w:hAnsi="Times New Roman" w:cs="Times New Roman"/>
          <w:sz w:val="24"/>
          <w:szCs w:val="24"/>
          <w:lang w:val="sq-AL"/>
        </w:rPr>
        <w:t>-së mbahet më 3 qershor</w:t>
      </w:r>
    </w:p>
    <w:p w:rsidR="00783FDA" w:rsidRDefault="00783FDA" w:rsidP="00783F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3FDA" w:rsidRDefault="00783FDA" w:rsidP="00783F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Mbledhja e Këshillit Komunal për Siguri në Bashkësi (KKSB), në Komunën e Malishevës, mbahet me datë 3 qershor 2021. Mbledhja mbahet në sallën 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mbledhjeve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të Kuvendit të Komunës, duke filluar në ora 10:00. </w:t>
      </w:r>
    </w:p>
    <w:p w:rsidR="00783FDA" w:rsidRPr="00783FDA" w:rsidRDefault="00783FDA" w:rsidP="00783FD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këtë mbledhje do të diskutohet situata e sigurisë së përgjithshme në Komunën e Malishevës.  </w:t>
      </w:r>
    </w:p>
    <w:sectPr w:rsidR="00783FDA" w:rsidRPr="00783FDA" w:rsidSect="00067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3FDA"/>
    <w:rsid w:val="0006710F"/>
    <w:rsid w:val="002C4BA3"/>
    <w:rsid w:val="00734BF6"/>
    <w:rsid w:val="0078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</dc:creator>
  <cp:lastModifiedBy>Artan</cp:lastModifiedBy>
  <cp:revision>1</cp:revision>
  <dcterms:created xsi:type="dcterms:W3CDTF">2021-06-02T07:48:00Z</dcterms:created>
  <dcterms:modified xsi:type="dcterms:W3CDTF">2021-06-02T07:52:00Z</dcterms:modified>
</cp:coreProperties>
</file>