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3FF7" w:rsidRDefault="00BC3FF7" w:rsidP="00BC3FF7">
      <w:pPr>
        <w:jc w:val="both"/>
      </w:pPr>
      <w:r>
        <w:rPr>
          <w:noProof/>
        </w:rPr>
        <w:drawing>
          <wp:inline distT="0" distB="0" distL="0" distR="0">
            <wp:extent cx="1266825" cy="1343025"/>
            <wp:effectExtent l="19050" t="0" r="9525" b="0"/>
            <wp:docPr id="1"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BC3FF7" w:rsidRDefault="00BC3FF7" w:rsidP="00BC3FF7">
      <w:pPr>
        <w:jc w:val="both"/>
      </w:pPr>
      <w:r>
        <w:t>Republika e Kosovës                                                                             Komuna e Malishevës</w:t>
      </w:r>
    </w:p>
    <w:p w:rsidR="00BC3FF7" w:rsidRDefault="00BC3FF7" w:rsidP="00BC3FF7">
      <w:pPr>
        <w:jc w:val="both"/>
      </w:pPr>
    </w:p>
    <w:p w:rsidR="00BC3FF7" w:rsidRDefault="00BC3FF7" w:rsidP="00BC3FF7">
      <w:pPr>
        <w:jc w:val="both"/>
      </w:pPr>
      <w:r>
        <w:t xml:space="preserve">                     </w:t>
      </w:r>
    </w:p>
    <w:p w:rsidR="00BC3FF7" w:rsidRDefault="00BC3FF7" w:rsidP="00BC3FF7">
      <w:pPr>
        <w:jc w:val="both"/>
      </w:pPr>
      <w:r>
        <w:t>Nr- 242. 4.1.2024 Zyra për Informim kk.rks-gov.net/malisheve</w:t>
      </w:r>
    </w:p>
    <w:p w:rsidR="00BC3FF7" w:rsidRDefault="00BC3FF7" w:rsidP="00BC3FF7">
      <w:pPr>
        <w:jc w:val="both"/>
      </w:pPr>
    </w:p>
    <w:p w:rsidR="00BC3FF7" w:rsidRDefault="00BC3FF7" w:rsidP="00BC3FF7">
      <w:pPr>
        <w:jc w:val="both"/>
      </w:pPr>
    </w:p>
    <w:p w:rsidR="00BC3FF7" w:rsidRDefault="00BC3FF7" w:rsidP="00BC3FF7">
      <w:pPr>
        <w:jc w:val="both"/>
      </w:pPr>
    </w:p>
    <w:p w:rsidR="00BC3FF7" w:rsidRDefault="00C815D2" w:rsidP="00BC3FF7">
      <w:pPr>
        <w:jc w:val="both"/>
      </w:pPr>
      <w:r>
        <w:rPr>
          <w:noProof/>
        </w:rPr>
        <w:drawing>
          <wp:inline distT="0" distB="0" distL="0" distR="0">
            <wp:extent cx="5943600" cy="4200525"/>
            <wp:effectExtent l="19050" t="0" r="0" b="0"/>
            <wp:docPr id="13" name="Picture 3" descr="C:\Users\Admin8\Desktop\arsimi 2024, takime me prindër\DSC_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arsimi 2024, takime me prindër\DSC_0608.JPG"/>
                    <pic:cNvPicPr>
                      <a:picLocks noChangeAspect="1" noChangeArrowheads="1"/>
                    </pic:cNvPicPr>
                  </pic:nvPicPr>
                  <pic:blipFill>
                    <a:blip r:embed="rId6" cstate="print"/>
                    <a:srcRect/>
                    <a:stretch>
                      <a:fillRect/>
                    </a:stretch>
                  </pic:blipFill>
                  <pic:spPr bwMode="auto">
                    <a:xfrm>
                      <a:off x="0" y="0"/>
                      <a:ext cx="5943600" cy="4200525"/>
                    </a:xfrm>
                    <a:prstGeom prst="rect">
                      <a:avLst/>
                    </a:prstGeom>
                    <a:noFill/>
                    <a:ln w="9525">
                      <a:noFill/>
                      <a:miter lim="800000"/>
                      <a:headEnd/>
                      <a:tailEnd/>
                    </a:ln>
                  </pic:spPr>
                </pic:pic>
              </a:graphicData>
            </a:graphic>
          </wp:inline>
        </w:drawing>
      </w:r>
    </w:p>
    <w:p w:rsidR="00BC3FF7" w:rsidRDefault="00BC3FF7" w:rsidP="00BC3FF7"/>
    <w:p w:rsidR="00BC3FF7" w:rsidRDefault="00BC3FF7" w:rsidP="00BC3FF7"/>
    <w:p w:rsidR="00BC3FF7" w:rsidRDefault="00C815D2" w:rsidP="00C815D2">
      <w:pPr>
        <w:jc w:val="center"/>
        <w:rPr>
          <w:rStyle w:val="x193iq5w"/>
        </w:rPr>
      </w:pPr>
      <w:r>
        <w:rPr>
          <w:rStyle w:val="x193iq5w"/>
        </w:rPr>
        <w:t>Krasniqi: Shkolla ka nevojë për ju prindër!</w:t>
      </w:r>
    </w:p>
    <w:p w:rsidR="00C815D2" w:rsidRDefault="00C815D2" w:rsidP="00C815D2">
      <w:pPr>
        <w:jc w:val="center"/>
        <w:rPr>
          <w:rStyle w:val="x193iq5w"/>
        </w:rPr>
      </w:pPr>
    </w:p>
    <w:p w:rsidR="00BC3FF7" w:rsidRDefault="00BC3FF7" w:rsidP="00BC3FF7">
      <w:pPr>
        <w:rPr>
          <w:rStyle w:val="x193iq5w"/>
        </w:rPr>
      </w:pPr>
    </w:p>
    <w:p w:rsidR="00C815D2" w:rsidRDefault="00C815D2" w:rsidP="00BC3FF7">
      <w:r>
        <w:rPr>
          <w:rStyle w:val="x193iq5w"/>
        </w:rPr>
        <w:t>Janar 2024</w:t>
      </w:r>
    </w:p>
    <w:p w:rsidR="00BC3FF7" w:rsidRDefault="00BC3FF7" w:rsidP="00BC3FF7"/>
    <w:p w:rsidR="00BC3FF7" w:rsidRDefault="00BC3FF7" w:rsidP="00BC3FF7">
      <w:r>
        <w:lastRenderedPageBreak/>
        <w:t>Përmbajtja</w:t>
      </w:r>
    </w:p>
    <w:p w:rsidR="00BC3FF7" w:rsidRDefault="00BC3FF7" w:rsidP="00BC3FF7"/>
    <w:p w:rsidR="00BC3FF7" w:rsidRDefault="00F95FAB" w:rsidP="00BC3FF7">
      <w:pPr>
        <w:jc w:val="both"/>
      </w:pPr>
      <w:r>
        <w:t>Nr- 242. 10</w:t>
      </w:r>
      <w:r w:rsidR="00BC3FF7">
        <w:t>.1.2024 Zyra për Informim kk.rks-gov.net/malisheve</w:t>
      </w:r>
    </w:p>
    <w:p w:rsidR="00BC3FF7" w:rsidRDefault="00BC3FF7" w:rsidP="00BC3FF7"/>
    <w:p w:rsidR="00F95FAB" w:rsidRDefault="00F95FAB" w:rsidP="00F95FAB">
      <w:pPr>
        <w:jc w:val="both"/>
      </w:pPr>
      <w:r w:rsidRPr="000823F0">
        <w:t>Komiteti për Komunitete miraton dy dokumente pune</w:t>
      </w:r>
      <w:r>
        <w:t>.................................................................1</w:t>
      </w:r>
    </w:p>
    <w:p w:rsidR="00755F29" w:rsidRDefault="00755F29"/>
    <w:p w:rsidR="0077513D" w:rsidRDefault="0077513D" w:rsidP="0077513D">
      <w:r>
        <w:t>PËR NJË SHKOLLË GJITHPËRFSHIRESE DHE BASHKËKOHORE.................................</w:t>
      </w:r>
      <w:r w:rsidR="00C815D2">
        <w:t>.</w:t>
      </w:r>
      <w:r>
        <w:t>.2</w:t>
      </w:r>
    </w:p>
    <w:p w:rsidR="00F95FAB" w:rsidRDefault="00F95FAB"/>
    <w:p w:rsidR="00C815D2" w:rsidRDefault="00C815D2" w:rsidP="00C815D2">
      <w:pPr>
        <w:jc w:val="both"/>
        <w:rPr>
          <w:sz w:val="32"/>
          <w:szCs w:val="32"/>
        </w:rPr>
      </w:pPr>
      <w:r>
        <w:rPr>
          <w:sz w:val="32"/>
          <w:szCs w:val="32"/>
        </w:rPr>
        <w:t xml:space="preserve">Krasniqi: </w:t>
      </w:r>
      <w:r w:rsidRPr="00ED75E2">
        <w:rPr>
          <w:sz w:val="32"/>
          <w:szCs w:val="32"/>
        </w:rPr>
        <w:t>Pr</w:t>
      </w:r>
      <w:r>
        <w:rPr>
          <w:sz w:val="32"/>
          <w:szCs w:val="32"/>
        </w:rPr>
        <w:t>indër shkolla ka nevojë për ju...............................................3</w:t>
      </w:r>
    </w:p>
    <w:p w:rsidR="00F95FAB" w:rsidRDefault="00F95FAB"/>
    <w:p w:rsidR="00367CAD" w:rsidRDefault="00367CAD" w:rsidP="00367CAD">
      <w:r>
        <w:t>TË PËRKUSHTUAR DREJT REZULTATEVE TË MIRA.........................................................4</w:t>
      </w:r>
    </w:p>
    <w:p w:rsidR="00F95FAB" w:rsidRDefault="00F95FAB"/>
    <w:p w:rsidR="001478BE" w:rsidRPr="005C44AC" w:rsidRDefault="001478BE" w:rsidP="001478BE">
      <w:pPr>
        <w:spacing w:after="160" w:line="235" w:lineRule="atLeast"/>
        <w:jc w:val="both"/>
        <w:rPr>
          <w:rFonts w:ascii="Calibri" w:hAnsi="Calibri"/>
          <w:color w:val="222222"/>
          <w:sz w:val="22"/>
          <w:szCs w:val="22"/>
        </w:rPr>
      </w:pPr>
      <w:r w:rsidRPr="005C44AC">
        <w:rPr>
          <w:color w:val="222222"/>
        </w:rPr>
        <w:t>U mbajt mbledhje komemorative në nderim të veteranit të UÇK-së majorit Muhamet Begaj-Mësuesi</w:t>
      </w:r>
      <w:r>
        <w:rPr>
          <w:color w:val="222222"/>
        </w:rPr>
        <w:t>...........................................................................................................................................5</w:t>
      </w:r>
    </w:p>
    <w:p w:rsidR="00776A9C" w:rsidRDefault="00776A9C" w:rsidP="00776A9C">
      <w:pPr>
        <w:jc w:val="both"/>
      </w:pPr>
      <w:r>
        <w:t>Komiteti për Politikë dhe Financë mbajti mbledhjen e parë të rregullt..........................................6</w:t>
      </w:r>
    </w:p>
    <w:p w:rsidR="00776A9C" w:rsidRDefault="00776A9C" w:rsidP="00776A9C">
      <w:pPr>
        <w:jc w:val="both"/>
      </w:pPr>
    </w:p>
    <w:p w:rsidR="004B1230" w:rsidRDefault="004B1230" w:rsidP="004B1230">
      <w:pPr>
        <w:jc w:val="both"/>
      </w:pPr>
      <w:r>
        <w:t>Bytyçi: Për një shoqëri të drejtë dhe të barabartë..........................................................................7</w:t>
      </w:r>
    </w:p>
    <w:p w:rsidR="00F95FAB" w:rsidRDefault="00F95FAB"/>
    <w:p w:rsidR="00D51D08" w:rsidRDefault="00D51D08" w:rsidP="00D51D08">
      <w:pPr>
        <w:jc w:val="both"/>
        <w:rPr>
          <w:lang w:val="sq-AL"/>
        </w:rPr>
      </w:pPr>
      <w:r>
        <w:rPr>
          <w:lang w:val="sq-AL"/>
        </w:rPr>
        <w:t>Kuvendi i</w:t>
      </w:r>
      <w:r w:rsidRPr="00A61557">
        <w:rPr>
          <w:lang w:val="sq-AL"/>
        </w:rPr>
        <w:t xml:space="preserve"> Komunës së Malishevës </w:t>
      </w:r>
      <w:r>
        <w:rPr>
          <w:lang w:val="sq-AL"/>
        </w:rPr>
        <w:t xml:space="preserve">mbajti mbledhjen e parë të rregullt </w:t>
      </w:r>
      <w:r w:rsidRPr="00A61557">
        <w:rPr>
          <w:lang w:val="sq-AL"/>
        </w:rPr>
        <w:t>për vitin 202</w:t>
      </w:r>
      <w:r>
        <w:rPr>
          <w:lang w:val="sq-AL"/>
        </w:rPr>
        <w:t>4...............8</w:t>
      </w:r>
    </w:p>
    <w:p w:rsidR="00F95FAB" w:rsidRDefault="00F95FAB"/>
    <w:p w:rsidR="004F385E" w:rsidRDefault="004F385E" w:rsidP="004F385E">
      <w:pPr>
        <w:jc w:val="both"/>
      </w:pPr>
      <w:r>
        <w:t>Përkujtimore: U shënua katër vjetorit i rënies së h</w:t>
      </w:r>
      <w:r w:rsidRPr="00DF6E0C">
        <w:t>eroit Sami Thaçi</w:t>
      </w:r>
      <w:r>
        <w:t>............................................9</w:t>
      </w:r>
    </w:p>
    <w:p w:rsidR="004F385E" w:rsidRDefault="004F385E" w:rsidP="004F385E">
      <w:pPr>
        <w:jc w:val="both"/>
      </w:pPr>
    </w:p>
    <w:p w:rsidR="00913E39" w:rsidRDefault="00913E39" w:rsidP="00913E39">
      <w:pPr>
        <w:spacing w:line="420" w:lineRule="atLeast"/>
        <w:outlineLvl w:val="1"/>
        <w:rPr>
          <w:color w:val="1F1F1F"/>
        </w:rPr>
      </w:pPr>
      <w:r w:rsidRPr="00913E39">
        <w:rPr>
          <w:color w:val="1F1F1F"/>
        </w:rPr>
        <w:t>Në 34 vjetorin e “Masakrës së Malishevës” u përkujtuan dëshmorët Ali Kryeziu dhe Hisni Mazreku</w:t>
      </w:r>
      <w:r>
        <w:rPr>
          <w:color w:val="1F1F1F"/>
        </w:rPr>
        <w:t>.......................................................................................................................................10</w:t>
      </w:r>
    </w:p>
    <w:p w:rsidR="00913E39" w:rsidRDefault="00913E39" w:rsidP="004F385E">
      <w:pPr>
        <w:jc w:val="both"/>
      </w:pPr>
    </w:p>
    <w:p w:rsidR="00AF232B" w:rsidRPr="00AF232B" w:rsidRDefault="00AF232B" w:rsidP="00AF232B">
      <w:pPr>
        <w:spacing w:line="420" w:lineRule="atLeast"/>
        <w:outlineLvl w:val="1"/>
        <w:rPr>
          <w:color w:val="1F1F1F"/>
        </w:rPr>
      </w:pPr>
      <w:r w:rsidRPr="00AF232B">
        <w:rPr>
          <w:color w:val="1F1F1F"/>
        </w:rPr>
        <w:t>Komuna e Malishevës dhe Shoqata Humanitare “Bereqeti” nënshkruan marrëveshje bashkëpunimi</w:t>
      </w:r>
      <w:r>
        <w:rPr>
          <w:color w:val="1F1F1F"/>
        </w:rPr>
        <w:t>...............................................................................................................................11</w:t>
      </w:r>
      <w:r w:rsidRPr="00AF232B">
        <w:rPr>
          <w:color w:val="1F1F1F"/>
        </w:rPr>
        <w:t> </w:t>
      </w:r>
    </w:p>
    <w:p w:rsidR="004F385E" w:rsidRDefault="004F385E"/>
    <w:p w:rsidR="00F95FAB" w:rsidRDefault="00F95FAB"/>
    <w:p w:rsidR="00F95FAB" w:rsidRDefault="00F95FAB"/>
    <w:p w:rsidR="00F95FAB" w:rsidRDefault="00F95FAB"/>
    <w:p w:rsidR="00F95FAB" w:rsidRDefault="00F95FAB"/>
    <w:p w:rsidR="00F95FAB" w:rsidRDefault="00F95FAB"/>
    <w:p w:rsidR="00F95FAB" w:rsidRDefault="00F95FAB"/>
    <w:p w:rsidR="00F95FAB" w:rsidRDefault="00F95FAB"/>
    <w:p w:rsidR="00F95FAB" w:rsidRDefault="00F95FAB"/>
    <w:p w:rsidR="00F95FAB" w:rsidRDefault="00F95FAB"/>
    <w:p w:rsidR="00F95FAB" w:rsidRDefault="00F95FAB"/>
    <w:p w:rsidR="00F95FAB" w:rsidRDefault="00F95FAB"/>
    <w:p w:rsidR="00F95FAB" w:rsidRDefault="00F95FAB"/>
    <w:p w:rsidR="00F95FAB" w:rsidRDefault="00F95FAB" w:rsidP="00F95FAB">
      <w:pPr>
        <w:jc w:val="both"/>
      </w:pPr>
      <w:r>
        <w:rPr>
          <w:noProof/>
        </w:rPr>
        <w:lastRenderedPageBreak/>
        <w:drawing>
          <wp:inline distT="0" distB="0" distL="0" distR="0">
            <wp:extent cx="1266825" cy="1343025"/>
            <wp:effectExtent l="19050" t="0" r="9525" b="0"/>
            <wp:docPr id="3"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4"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F95FAB" w:rsidRDefault="00F95FAB" w:rsidP="00F95FAB">
      <w:pPr>
        <w:jc w:val="both"/>
      </w:pPr>
      <w:r>
        <w:t>Republika e Kosovës                                                                             Komuna e Malishevës</w:t>
      </w:r>
    </w:p>
    <w:p w:rsidR="00F95FAB" w:rsidRDefault="00F95FAB" w:rsidP="00F95FAB">
      <w:pPr>
        <w:jc w:val="both"/>
      </w:pPr>
    </w:p>
    <w:p w:rsidR="00F95FAB" w:rsidRDefault="00F95FAB" w:rsidP="00F95FAB">
      <w:pPr>
        <w:jc w:val="both"/>
      </w:pPr>
      <w:r>
        <w:t xml:space="preserve">                     </w:t>
      </w:r>
    </w:p>
    <w:p w:rsidR="00F95FAB" w:rsidRDefault="00F95FAB" w:rsidP="00F95FAB">
      <w:pPr>
        <w:jc w:val="both"/>
      </w:pPr>
      <w:r>
        <w:t>Nr- 242. 10.1.2024 Zyra për Informim kk.rks-gov.net/malisheve</w:t>
      </w:r>
    </w:p>
    <w:p w:rsidR="00F95FAB" w:rsidRDefault="00F95FAB"/>
    <w:p w:rsidR="00F95FAB" w:rsidRDefault="00F95FAB" w:rsidP="00F95FAB">
      <w:pPr>
        <w:jc w:val="both"/>
      </w:pPr>
      <w:r w:rsidRPr="000823F0">
        <w:t>Komiteti për Komunitete miraton dy dokumente pune</w:t>
      </w:r>
    </w:p>
    <w:p w:rsidR="00F95FAB" w:rsidRPr="000823F0" w:rsidRDefault="00F95FAB" w:rsidP="00F95FAB">
      <w:pPr>
        <w:jc w:val="both"/>
      </w:pPr>
    </w:p>
    <w:p w:rsidR="00F95FAB" w:rsidRDefault="00F95FAB" w:rsidP="00F95FAB">
      <w:pPr>
        <w:jc w:val="both"/>
      </w:pPr>
      <w:r w:rsidRPr="000823F0">
        <w:t>Malishevë, 10 janar</w:t>
      </w:r>
    </w:p>
    <w:p w:rsidR="00F95FAB" w:rsidRDefault="00F95FAB" w:rsidP="00F95FAB">
      <w:pPr>
        <w:jc w:val="both"/>
      </w:pPr>
    </w:p>
    <w:p w:rsidR="00F95FAB" w:rsidRDefault="00F95FAB" w:rsidP="00F95FAB">
      <w:pPr>
        <w:jc w:val="both"/>
      </w:pPr>
      <w:r>
        <w:rPr>
          <w:noProof/>
        </w:rPr>
        <w:drawing>
          <wp:inline distT="0" distB="0" distL="0" distR="0">
            <wp:extent cx="5943600" cy="2543175"/>
            <wp:effectExtent l="19050" t="0" r="0" b="0"/>
            <wp:docPr id="5" name="Picture 1" descr="C:\Users\Admin8\Desktop\DSC_0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574.JPG"/>
                    <pic:cNvPicPr>
                      <a:picLocks noChangeAspect="1" noChangeArrowheads="1"/>
                    </pic:cNvPicPr>
                  </pic:nvPicPr>
                  <pic:blipFill>
                    <a:blip r:embed="rId7" cstate="print"/>
                    <a:srcRect/>
                    <a:stretch>
                      <a:fillRect/>
                    </a:stretch>
                  </pic:blipFill>
                  <pic:spPr bwMode="auto">
                    <a:xfrm>
                      <a:off x="0" y="0"/>
                      <a:ext cx="5943600" cy="2543175"/>
                    </a:xfrm>
                    <a:prstGeom prst="rect">
                      <a:avLst/>
                    </a:prstGeom>
                    <a:noFill/>
                    <a:ln w="9525">
                      <a:noFill/>
                      <a:miter lim="800000"/>
                      <a:headEnd/>
                      <a:tailEnd/>
                    </a:ln>
                  </pic:spPr>
                </pic:pic>
              </a:graphicData>
            </a:graphic>
          </wp:inline>
        </w:drawing>
      </w:r>
    </w:p>
    <w:p w:rsidR="00F95FAB" w:rsidRPr="000823F0" w:rsidRDefault="00F95FAB" w:rsidP="00F95FAB">
      <w:pPr>
        <w:jc w:val="both"/>
      </w:pPr>
    </w:p>
    <w:p w:rsidR="00F95FAB" w:rsidRPr="000823F0" w:rsidRDefault="00F95FAB" w:rsidP="00F95FAB">
      <w:pPr>
        <w:jc w:val="both"/>
      </w:pPr>
      <w:r w:rsidRPr="000823F0">
        <w:t>Në mbledhjen e parë të rregullt Komiteti për Komunitete, të cilën e udhëhoqi, Amrush Helshani, kryesues, pasi prezantoi rendin e punës së kësaj mbledhje, u diskutua dhe u miratua me ndryshim.</w:t>
      </w:r>
    </w:p>
    <w:p w:rsidR="00F95FAB" w:rsidRPr="000823F0" w:rsidRDefault="00F95FAB" w:rsidP="00F95FAB">
      <w:pPr>
        <w:jc w:val="both"/>
      </w:pPr>
      <w:r w:rsidRPr="000823F0">
        <w:t>Anëtarët e komitetit, pas prezantimit të raporti të punës për vitin 2023,  nga Amrush Helshani, diskutuan</w:t>
      </w:r>
      <w:r>
        <w:t>,  dhe theksuan  se raporti është real</w:t>
      </w:r>
      <w:r w:rsidRPr="000823F0">
        <w:t>izuar dhe ky raport është tregues se ka ngritje në mirëqenien familjare të komunitetit pakicë</w:t>
      </w:r>
      <w:r w:rsidRPr="00A30F2E">
        <w:t xml:space="preserve"> </w:t>
      </w:r>
      <w:r>
        <w:t xml:space="preserve">, </w:t>
      </w:r>
      <w:r w:rsidRPr="000823F0">
        <w:t>dhe e miratua</w:t>
      </w:r>
      <w:r>
        <w:t>n raportin.</w:t>
      </w:r>
    </w:p>
    <w:p w:rsidR="00F95FAB" w:rsidRPr="000823F0" w:rsidRDefault="00F95FAB" w:rsidP="00F95FAB">
      <w:pPr>
        <w:jc w:val="both"/>
      </w:pPr>
      <w:r w:rsidRPr="000823F0">
        <w:t xml:space="preserve">Po në këtë takim,  u diskutua dhe u miratua edhe planin i këtij komiteti, për vitin 2024, i cili parasheh takime të shumta institucionale dhe me organizata </w:t>
      </w:r>
      <w:r>
        <w:t>jo qeveritare si dhe bashkëpuni</w:t>
      </w:r>
      <w:r w:rsidRPr="000823F0">
        <w:t xml:space="preserve">me </w:t>
      </w:r>
      <w:r>
        <w:t xml:space="preserve">me </w:t>
      </w:r>
      <w:r w:rsidRPr="000823F0">
        <w:t>komitetet e komunave të rajonit të Prizrenit.</w:t>
      </w:r>
    </w:p>
    <w:p w:rsidR="00F95FAB" w:rsidRDefault="00F95FAB"/>
    <w:p w:rsidR="0077513D" w:rsidRDefault="0077513D" w:rsidP="0077513D">
      <w:pPr>
        <w:jc w:val="both"/>
      </w:pPr>
      <w:r>
        <w:rPr>
          <w:noProof/>
        </w:rPr>
        <w:lastRenderedPageBreak/>
        <w:drawing>
          <wp:inline distT="0" distB="0" distL="0" distR="0">
            <wp:extent cx="1266825" cy="1343025"/>
            <wp:effectExtent l="19050" t="0" r="9525" b="0"/>
            <wp:docPr id="6"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7"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77513D" w:rsidRDefault="0077513D" w:rsidP="0077513D">
      <w:pPr>
        <w:jc w:val="both"/>
      </w:pPr>
      <w:r>
        <w:t>Republika e Kosovës                                                                             Komuna e Malishevës</w:t>
      </w:r>
    </w:p>
    <w:p w:rsidR="0077513D" w:rsidRDefault="0077513D" w:rsidP="0077513D">
      <w:pPr>
        <w:jc w:val="both"/>
      </w:pPr>
    </w:p>
    <w:p w:rsidR="0077513D" w:rsidRDefault="0077513D" w:rsidP="0077513D">
      <w:pPr>
        <w:jc w:val="both"/>
      </w:pPr>
      <w:r>
        <w:t xml:space="preserve">                     </w:t>
      </w:r>
    </w:p>
    <w:p w:rsidR="0077513D" w:rsidRDefault="0077513D" w:rsidP="0077513D">
      <w:pPr>
        <w:jc w:val="both"/>
      </w:pPr>
      <w:r>
        <w:t>Nr- 242. 10.1.2024 Zyra për Informim kk.rks-gov.net/malisheve</w:t>
      </w:r>
    </w:p>
    <w:p w:rsidR="0077513D" w:rsidRDefault="0077513D" w:rsidP="0077513D"/>
    <w:p w:rsidR="0077513D" w:rsidRDefault="0077513D" w:rsidP="0077513D">
      <w:r>
        <w:t>PËR NJË SHKOLLË GJITHPËRFSHIRESE DHE BASHKËKOHORE</w:t>
      </w:r>
    </w:p>
    <w:p w:rsidR="0077513D" w:rsidRDefault="0077513D" w:rsidP="0077513D">
      <w:r>
        <w:t>Malishevë, 10 janar</w:t>
      </w:r>
    </w:p>
    <w:p w:rsidR="0077513D" w:rsidRDefault="0077513D" w:rsidP="0077513D">
      <w:r>
        <w:rPr>
          <w:noProof/>
        </w:rPr>
        <w:drawing>
          <wp:inline distT="0" distB="0" distL="0" distR="0">
            <wp:extent cx="5943600" cy="1533525"/>
            <wp:effectExtent l="19050" t="0" r="0" b="0"/>
            <wp:docPr id="8" name="Picture 1" descr="C:\Users\Admin8\Desktop\418944279_753434736811299_25981010731395588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18944279_753434736811299_2598101073139558860_n.jpg"/>
                    <pic:cNvPicPr>
                      <a:picLocks noChangeAspect="1" noChangeArrowheads="1"/>
                    </pic:cNvPicPr>
                  </pic:nvPicPr>
                  <pic:blipFill>
                    <a:blip r:embed="rId8" cstate="print"/>
                    <a:srcRect/>
                    <a:stretch>
                      <a:fillRect/>
                    </a:stretch>
                  </pic:blipFill>
                  <pic:spPr bwMode="auto">
                    <a:xfrm>
                      <a:off x="0" y="0"/>
                      <a:ext cx="5943600" cy="1533525"/>
                    </a:xfrm>
                    <a:prstGeom prst="rect">
                      <a:avLst/>
                    </a:prstGeom>
                    <a:noFill/>
                    <a:ln w="9525">
                      <a:noFill/>
                      <a:miter lim="800000"/>
                      <a:headEnd/>
                      <a:tailEnd/>
                    </a:ln>
                  </pic:spPr>
                </pic:pic>
              </a:graphicData>
            </a:graphic>
          </wp:inline>
        </w:drawing>
      </w:r>
    </w:p>
    <w:p w:rsidR="0077513D" w:rsidRDefault="0077513D" w:rsidP="0077513D">
      <w:r>
        <w:t>Sot Drejtoresha për Arsim dhe Edukim, Arbëreshë Krasniqi, ka takuar Komunitetin e Prindërve në fshatin Bellanicë në ambientet e SHFMU” Ismail Qemali të këtij fshati.</w:t>
      </w:r>
    </w:p>
    <w:p w:rsidR="0077513D" w:rsidRDefault="0077513D" w:rsidP="0077513D">
      <w:r>
        <w:t>Rritja e bashkëpunimit, shkollë komunitet, është përfshirja e familjeve dhe e komunitetit në punën e shkollës dhe është njëri prej elementeve kryesore për të arritur rezultate më të mira të nxënësve, si dhe për shkolla më të hapura dhe më demokratike.</w:t>
      </w:r>
    </w:p>
    <w:p w:rsidR="0077513D" w:rsidRDefault="0077513D" w:rsidP="0077513D">
      <w:r>
        <w:t>Duke u mbështetur mbi këtë qëndrim, i cili është vërtetuar me studime të shumta rreth përfitimeve pozitive prej bashkëpunimit të shkollës me familjet dhe komunitetin lokal, sot ka filluar takimi i parë me prindërit e fshatit Bellanicë, në SHFMU” Ismail Qemali”.</w:t>
      </w:r>
    </w:p>
    <w:p w:rsidR="0077513D" w:rsidRDefault="0077513D" w:rsidP="0077513D">
      <w:r>
        <w:t>Gjatë takimit në mënyrë shumë të hapur dhe vlerësuese, drejtoresha për Arsim dhe Edukim, Arbëreshë Krasniqi, bashkëbisedoi me shumë prindër, të cilët morën pjesë në takimin me DAE-në dhe Personelin Arsimor të Shkollës.</w:t>
      </w:r>
    </w:p>
    <w:p w:rsidR="0077513D" w:rsidRDefault="0077513D" w:rsidP="0077513D">
      <w:r>
        <w:t>U preken tema të shumta duke filluar nga infrastruktura shkollore, personeli arsimor, realizimi i aktiviteteve të përbashkëta dhe pa anashkaluar edhe kryerjen e detyrave të shtëpisë nga ana e nxënësve plan programin arsimor dhe të tjera.</w:t>
      </w:r>
    </w:p>
    <w:p w:rsidR="0077513D" w:rsidRDefault="0077513D" w:rsidP="0077513D">
      <w:r>
        <w:t>Ky lloj i takimit ishte premtuar në takimet e mëhershme dhe do të vazhdojë të realizohet edhe në shkolla të tjera, që të mund të dëgjohet zëri i prindërve nga afër për të gjitha temat arsimore dhe me synimin e vetëm për të mirën e nxënësve.</w:t>
      </w:r>
    </w:p>
    <w:p w:rsidR="00F95FAB" w:rsidRDefault="00F95FAB"/>
    <w:p w:rsidR="0077513D" w:rsidRDefault="0077513D"/>
    <w:p w:rsidR="0077513D" w:rsidRDefault="0077513D"/>
    <w:p w:rsidR="0077513D" w:rsidRDefault="0077513D"/>
    <w:p w:rsidR="0077513D" w:rsidRDefault="0077513D"/>
    <w:p w:rsidR="00C815D2" w:rsidRDefault="00C815D2" w:rsidP="00C815D2">
      <w:pPr>
        <w:jc w:val="both"/>
      </w:pPr>
      <w:r>
        <w:rPr>
          <w:noProof/>
        </w:rPr>
        <w:lastRenderedPageBreak/>
        <w:drawing>
          <wp:inline distT="0" distB="0" distL="0" distR="0">
            <wp:extent cx="1266825" cy="1343025"/>
            <wp:effectExtent l="19050" t="0" r="9525" b="0"/>
            <wp:docPr id="9"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10"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C815D2" w:rsidRDefault="00C815D2" w:rsidP="00C815D2">
      <w:pPr>
        <w:jc w:val="both"/>
      </w:pPr>
      <w:r>
        <w:t>Republika e Kosovës                                                                             Komuna e Malishevës</w:t>
      </w:r>
    </w:p>
    <w:p w:rsidR="00C815D2" w:rsidRDefault="00C815D2" w:rsidP="00C815D2">
      <w:pPr>
        <w:jc w:val="both"/>
      </w:pPr>
    </w:p>
    <w:p w:rsidR="00C815D2" w:rsidRDefault="00C815D2" w:rsidP="00C815D2">
      <w:pPr>
        <w:jc w:val="both"/>
      </w:pPr>
      <w:r>
        <w:t xml:space="preserve">                     </w:t>
      </w:r>
    </w:p>
    <w:p w:rsidR="00C815D2" w:rsidRDefault="00C815D2" w:rsidP="00C815D2">
      <w:pPr>
        <w:jc w:val="both"/>
      </w:pPr>
      <w:r>
        <w:t>Nr- 242. 12.1.2024 Zyra për Informim kk.rks-gov.net/malisheve</w:t>
      </w:r>
    </w:p>
    <w:p w:rsidR="0077513D" w:rsidRDefault="0077513D"/>
    <w:p w:rsidR="00F95FAB" w:rsidRDefault="00F95FAB"/>
    <w:p w:rsidR="00C815D2" w:rsidRDefault="00C815D2" w:rsidP="00C815D2">
      <w:pPr>
        <w:jc w:val="both"/>
        <w:rPr>
          <w:sz w:val="32"/>
          <w:szCs w:val="32"/>
        </w:rPr>
      </w:pPr>
      <w:r>
        <w:rPr>
          <w:sz w:val="32"/>
          <w:szCs w:val="32"/>
        </w:rPr>
        <w:t xml:space="preserve">Krasniqi: </w:t>
      </w:r>
      <w:r w:rsidRPr="00ED75E2">
        <w:rPr>
          <w:sz w:val="32"/>
          <w:szCs w:val="32"/>
        </w:rPr>
        <w:t>Pr</w:t>
      </w:r>
      <w:r>
        <w:rPr>
          <w:sz w:val="32"/>
          <w:szCs w:val="32"/>
        </w:rPr>
        <w:t>indër shkolla ka nevojë për ju</w:t>
      </w:r>
    </w:p>
    <w:p w:rsidR="00C815D2" w:rsidRDefault="00C815D2" w:rsidP="00C815D2">
      <w:pPr>
        <w:jc w:val="both"/>
        <w:rPr>
          <w:sz w:val="32"/>
          <w:szCs w:val="32"/>
        </w:rPr>
      </w:pPr>
    </w:p>
    <w:p w:rsidR="00C815D2" w:rsidRDefault="00C815D2" w:rsidP="00C815D2">
      <w:pPr>
        <w:jc w:val="both"/>
        <w:rPr>
          <w:sz w:val="32"/>
          <w:szCs w:val="32"/>
        </w:rPr>
      </w:pPr>
      <w:r>
        <w:rPr>
          <w:sz w:val="32"/>
          <w:szCs w:val="32"/>
        </w:rPr>
        <w:t>Malishevë, 12 janar</w:t>
      </w:r>
    </w:p>
    <w:p w:rsidR="00C815D2" w:rsidRDefault="00C815D2" w:rsidP="00C815D2">
      <w:pPr>
        <w:jc w:val="both"/>
        <w:rPr>
          <w:sz w:val="32"/>
          <w:szCs w:val="32"/>
        </w:rPr>
      </w:pPr>
      <w:r>
        <w:rPr>
          <w:noProof/>
          <w:sz w:val="32"/>
          <w:szCs w:val="32"/>
        </w:rPr>
        <w:drawing>
          <wp:inline distT="0" distB="0" distL="0" distR="0">
            <wp:extent cx="5943600" cy="3950056"/>
            <wp:effectExtent l="19050" t="0" r="0" b="0"/>
            <wp:docPr id="11" name="Picture 1" descr="C:\Users\Admin8\Desktop\arsimi 2024, takime me prindër\DSC_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arsimi 2024, takime me prindër\DSC_0601.JPG"/>
                    <pic:cNvPicPr>
                      <a:picLocks noChangeAspect="1" noChangeArrowheads="1"/>
                    </pic:cNvPicPr>
                  </pic:nvPicPr>
                  <pic:blipFill>
                    <a:blip r:embed="rId9" cstate="print"/>
                    <a:srcRect/>
                    <a:stretch>
                      <a:fillRect/>
                    </a:stretch>
                  </pic:blipFill>
                  <pic:spPr bwMode="auto">
                    <a:xfrm>
                      <a:off x="0" y="0"/>
                      <a:ext cx="5943600" cy="3950056"/>
                    </a:xfrm>
                    <a:prstGeom prst="rect">
                      <a:avLst/>
                    </a:prstGeom>
                    <a:noFill/>
                    <a:ln w="9525">
                      <a:noFill/>
                      <a:miter lim="800000"/>
                      <a:headEnd/>
                      <a:tailEnd/>
                    </a:ln>
                  </pic:spPr>
                </pic:pic>
              </a:graphicData>
            </a:graphic>
          </wp:inline>
        </w:drawing>
      </w:r>
    </w:p>
    <w:p w:rsidR="00C815D2" w:rsidRDefault="00C815D2" w:rsidP="00C815D2">
      <w:pPr>
        <w:jc w:val="both"/>
        <w:rPr>
          <w:sz w:val="32"/>
          <w:szCs w:val="32"/>
        </w:rPr>
      </w:pPr>
    </w:p>
    <w:p w:rsidR="00C815D2" w:rsidRPr="00B42E24" w:rsidRDefault="00C815D2" w:rsidP="00C815D2">
      <w:pPr>
        <w:jc w:val="both"/>
      </w:pPr>
      <w:r w:rsidRPr="00B42E24">
        <w:t>Drejtoresha për Arsim dhe Edukim  për Komunën e Malishevës, Arbëreshë Krasniqi e shoqëruar edhe nga bashkëpunëtorët, po vazhdon t'i takoj sipas planit  të hartuar nga  ekipi profesional i DAE-së, prindërit e shkollave të komunës së Malishevës, që drejtpërdrejt të bisedoj me ta, udhëheqjen e shkollës si dhe me mësimdhënësit, për rrethanat e reja të krijuara në arsim</w:t>
      </w:r>
    </w:p>
    <w:p w:rsidR="00C815D2" w:rsidRPr="00B42E24" w:rsidRDefault="00C815D2" w:rsidP="00C815D2">
      <w:pPr>
        <w:jc w:val="both"/>
      </w:pPr>
      <w:r w:rsidRPr="00B42E24">
        <w:lastRenderedPageBreak/>
        <w:t xml:space="preserve"> Në këtë takim,  debati ishte i  hapur, duke u trajtuar të gjitha temat me rëndësi për shkollën dhe komunitetin, si dhe të gjithë u zotuam për të punuar bashkë për dije gjithëpërfshirëse, për fëmijët tanë dhe për rezultate të mira  në  procesi edukativo -mësimor. </w:t>
      </w:r>
    </w:p>
    <w:p w:rsidR="00C815D2" w:rsidRPr="00B42E24" w:rsidRDefault="00C815D2" w:rsidP="00C815D2">
      <w:pPr>
        <w:jc w:val="both"/>
      </w:pPr>
      <w:r w:rsidRPr="00B42E24">
        <w:t xml:space="preserve">Do t'u jemi mirënjohëse për punën dhe sukseset e treguara juve, si  menaxhment i  shkollës dhe personelit arsimor të cilët kanë ndërtuar raporte të mirëfillta të bashkëpunimit prindë- mësimdhënës – nxënës, prandaj, në çdo rrethanë, do të jemi së bashku për të mirën e shkollave tona dhe fëmijëve tanë. </w:t>
      </w:r>
    </w:p>
    <w:p w:rsidR="00C815D2" w:rsidRPr="00B42E24" w:rsidRDefault="00C815D2" w:rsidP="00C815D2"/>
    <w:p w:rsidR="00F95FAB" w:rsidRDefault="00F95FAB"/>
    <w:p w:rsidR="00F95FAB" w:rsidRDefault="00F95FAB"/>
    <w:p w:rsidR="00F95FAB" w:rsidRDefault="00C815D2">
      <w:r>
        <w:rPr>
          <w:noProof/>
        </w:rPr>
        <w:drawing>
          <wp:inline distT="0" distB="0" distL="0" distR="0">
            <wp:extent cx="5943600" cy="5391150"/>
            <wp:effectExtent l="19050" t="0" r="0" b="0"/>
            <wp:docPr id="12" name="Picture 2" descr="C:\Users\Admin8\Desktop\arsimi 2024, takime me prindër\DSC_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arsimi 2024, takime me prindër\DSC_0608.JPG"/>
                    <pic:cNvPicPr>
                      <a:picLocks noChangeAspect="1" noChangeArrowheads="1"/>
                    </pic:cNvPicPr>
                  </pic:nvPicPr>
                  <pic:blipFill>
                    <a:blip r:embed="rId10" cstate="print"/>
                    <a:srcRect/>
                    <a:stretch>
                      <a:fillRect/>
                    </a:stretch>
                  </pic:blipFill>
                  <pic:spPr bwMode="auto">
                    <a:xfrm>
                      <a:off x="0" y="0"/>
                      <a:ext cx="5943600" cy="5391150"/>
                    </a:xfrm>
                    <a:prstGeom prst="rect">
                      <a:avLst/>
                    </a:prstGeom>
                    <a:noFill/>
                    <a:ln w="9525">
                      <a:noFill/>
                      <a:miter lim="800000"/>
                      <a:headEnd/>
                      <a:tailEnd/>
                    </a:ln>
                  </pic:spPr>
                </pic:pic>
              </a:graphicData>
            </a:graphic>
          </wp:inline>
        </w:drawing>
      </w:r>
    </w:p>
    <w:p w:rsidR="00367CAD" w:rsidRDefault="00367CAD"/>
    <w:p w:rsidR="00367CAD" w:rsidRDefault="00367CAD"/>
    <w:p w:rsidR="00367CAD" w:rsidRDefault="00367CAD"/>
    <w:p w:rsidR="00367CAD" w:rsidRDefault="00367CAD"/>
    <w:p w:rsidR="00367CAD" w:rsidRDefault="00367CAD"/>
    <w:p w:rsidR="00367CAD" w:rsidRDefault="00367CAD"/>
    <w:p w:rsidR="00367CAD" w:rsidRDefault="00367CAD" w:rsidP="00367CAD">
      <w:pPr>
        <w:jc w:val="both"/>
      </w:pPr>
      <w:r>
        <w:rPr>
          <w:noProof/>
        </w:rPr>
        <w:lastRenderedPageBreak/>
        <w:drawing>
          <wp:inline distT="0" distB="0" distL="0" distR="0">
            <wp:extent cx="1266825" cy="1343025"/>
            <wp:effectExtent l="19050" t="0" r="9525" b="0"/>
            <wp:docPr id="14"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15"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367CAD" w:rsidRDefault="00367CAD" w:rsidP="00367CAD">
      <w:pPr>
        <w:jc w:val="both"/>
      </w:pPr>
      <w:r>
        <w:t>Republika e Kosovës                                                                             Komuna e Malishevës</w:t>
      </w:r>
    </w:p>
    <w:p w:rsidR="00367CAD" w:rsidRDefault="00367CAD" w:rsidP="00367CAD">
      <w:pPr>
        <w:jc w:val="both"/>
      </w:pPr>
    </w:p>
    <w:p w:rsidR="00367CAD" w:rsidRDefault="00367CAD" w:rsidP="00367CAD">
      <w:pPr>
        <w:jc w:val="both"/>
      </w:pPr>
      <w:r>
        <w:t xml:space="preserve">                     </w:t>
      </w:r>
    </w:p>
    <w:p w:rsidR="00367CAD" w:rsidRDefault="00367CAD" w:rsidP="00367CAD">
      <w:pPr>
        <w:jc w:val="both"/>
      </w:pPr>
      <w:r>
        <w:t>Nr- 242. 12.1.2024 Zyra për Informim kk.rks-gov.net/malisheve</w:t>
      </w:r>
    </w:p>
    <w:p w:rsidR="00367CAD" w:rsidRDefault="00367CAD"/>
    <w:p w:rsidR="00367CAD" w:rsidRDefault="00367CAD" w:rsidP="00367CAD">
      <w:r>
        <w:t>TË PËRKUSHTUAR DREJT REZULTATEVE TË MIRA</w:t>
      </w:r>
    </w:p>
    <w:p w:rsidR="00367CAD" w:rsidRDefault="00367CAD" w:rsidP="00367CAD">
      <w:r>
        <w:t>Malishevë, 12 janar</w:t>
      </w:r>
    </w:p>
    <w:p w:rsidR="00367CAD" w:rsidRDefault="00367CAD" w:rsidP="00367CAD">
      <w:r>
        <w:rPr>
          <w:noProof/>
        </w:rPr>
        <w:drawing>
          <wp:inline distT="0" distB="0" distL="0" distR="0">
            <wp:extent cx="5943600" cy="3876675"/>
            <wp:effectExtent l="19050" t="0" r="0" b="0"/>
            <wp:docPr id="16" name="Picture 1" descr="C:\Users\Admin8\Desktop\DSC_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577.JPG"/>
                    <pic:cNvPicPr>
                      <a:picLocks noChangeAspect="1" noChangeArrowheads="1"/>
                    </pic:cNvPicPr>
                  </pic:nvPicPr>
                  <pic:blipFill>
                    <a:blip r:embed="rId11" cstate="print"/>
                    <a:srcRect/>
                    <a:stretch>
                      <a:fillRect/>
                    </a:stretch>
                  </pic:blipFill>
                  <pic:spPr bwMode="auto">
                    <a:xfrm>
                      <a:off x="0" y="0"/>
                      <a:ext cx="5943600" cy="3876675"/>
                    </a:xfrm>
                    <a:prstGeom prst="rect">
                      <a:avLst/>
                    </a:prstGeom>
                    <a:noFill/>
                    <a:ln w="9525">
                      <a:noFill/>
                      <a:miter lim="800000"/>
                      <a:headEnd/>
                      <a:tailEnd/>
                    </a:ln>
                  </pic:spPr>
                </pic:pic>
              </a:graphicData>
            </a:graphic>
          </wp:inline>
        </w:drawing>
      </w:r>
    </w:p>
    <w:p w:rsidR="00367CAD" w:rsidRDefault="00367CAD" w:rsidP="00367CAD">
      <w:r>
        <w:t xml:space="preserve">Drejtoresha për Arsim dhe Edukim për Komunën e Malishevës, Arbëreshë Krasniqi, me ekipin e drejtorisë takuan, drejtorët e shkollave të mesme të ulëta dhe të mesme të larta, diskutuan për mbarëvajtjen e procesit mësimor në përgjithësi dhe përfundimin e gjysmëvjetorit të parë të vitit shkollor 2023/2024. Lansimi i tabelës me të gjitha të dhënat rezultative të nxënësve, të secilës klasë dhe për secilën lënd mësimore ishte risi e këtijë formati të takimit. Krahasimi i rezultateve duhet të ndodh dhe objektivi duhet të jetë ngritja e rezultateve cilësore në krahasim me periudhat paraprake vlerësuese. Krasniqi, në këtë takim pune gjithashtu vlerësoi punën mësimore dhe edukative të mësimdhënësve dhe nxënësve, kontributin e Këshillave Drejtues të shkollave, Këshillit të Prindërve dhe organeve tjera koordinuese në shkolla për të arriturat në procesin e </w:t>
      </w:r>
      <w:r>
        <w:lastRenderedPageBreak/>
        <w:t>mësimdhënies dhe të mësimnxënies si dhe të detyrave tjera e kërkesave që kanë shkollat. Ajo më tej tha se më gjithë të arriturat e nxënësve dhe rezultateve të tyre, në gara të ndryshme lokale, regjionale e republikane dhe jashtë vendit, ju thërras që këtë punë të mirë, ta fuqizojmë edhe më tej, bashkë me ju, neve, prindërve e pedagogëve, të gjithë së bashku kemi obligim të punojmë për suksesin e fëmijëve tonë. Në fund u kumtua se mësimi i rregullt për gjysmëvjetorin e parë përfundon, më 12 janar 2024.</w:t>
      </w:r>
    </w:p>
    <w:p w:rsidR="00367CAD" w:rsidRDefault="00367CAD"/>
    <w:p w:rsidR="00367CAD" w:rsidRDefault="00367CAD"/>
    <w:p w:rsidR="00367CAD" w:rsidRDefault="00367CAD">
      <w:r>
        <w:rPr>
          <w:noProof/>
        </w:rPr>
        <w:drawing>
          <wp:inline distT="0" distB="0" distL="0" distR="0">
            <wp:extent cx="5943600" cy="2628900"/>
            <wp:effectExtent l="19050" t="0" r="0" b="0"/>
            <wp:docPr id="17" name="Picture 2" descr="C:\Users\Admin8\Desktop\DSC_0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DSC_0579.JPG"/>
                    <pic:cNvPicPr>
                      <a:picLocks noChangeAspect="1" noChangeArrowheads="1"/>
                    </pic:cNvPicPr>
                  </pic:nvPicPr>
                  <pic:blipFill>
                    <a:blip r:embed="rId12" cstate="print"/>
                    <a:srcRect/>
                    <a:stretch>
                      <a:fillRect/>
                    </a:stretch>
                  </pic:blipFill>
                  <pic:spPr bwMode="auto">
                    <a:xfrm>
                      <a:off x="0" y="0"/>
                      <a:ext cx="5943600" cy="2628900"/>
                    </a:xfrm>
                    <a:prstGeom prst="rect">
                      <a:avLst/>
                    </a:prstGeom>
                    <a:noFill/>
                    <a:ln w="9525">
                      <a:noFill/>
                      <a:miter lim="800000"/>
                      <a:headEnd/>
                      <a:tailEnd/>
                    </a:ln>
                  </pic:spPr>
                </pic:pic>
              </a:graphicData>
            </a:graphic>
          </wp:inline>
        </w:drawing>
      </w:r>
      <w:r w:rsidR="00945AD6">
        <w:rPr>
          <w:noProof/>
        </w:rPr>
        <w:drawing>
          <wp:inline distT="0" distB="0" distL="0" distR="0">
            <wp:extent cx="5943600" cy="3952875"/>
            <wp:effectExtent l="19050" t="0" r="0" b="0"/>
            <wp:docPr id="18" name="Picture 3" descr="C:\Users\Admin8\Desktop\DSC_0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DSC_0585.JPG"/>
                    <pic:cNvPicPr>
                      <a:picLocks noChangeAspect="1" noChangeArrowheads="1"/>
                    </pic:cNvPicPr>
                  </pic:nvPicPr>
                  <pic:blipFill>
                    <a:blip r:embed="rId13" cstate="print"/>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p w:rsidR="005C44AC" w:rsidRDefault="005C44AC" w:rsidP="005C44AC">
      <w:pPr>
        <w:spacing w:after="160" w:line="235" w:lineRule="atLeast"/>
        <w:jc w:val="both"/>
        <w:rPr>
          <w:color w:val="222222"/>
        </w:rPr>
      </w:pPr>
    </w:p>
    <w:p w:rsidR="005C44AC" w:rsidRDefault="005C44AC" w:rsidP="005C44AC">
      <w:pPr>
        <w:jc w:val="both"/>
      </w:pPr>
      <w:r>
        <w:rPr>
          <w:noProof/>
        </w:rPr>
        <w:lastRenderedPageBreak/>
        <w:drawing>
          <wp:inline distT="0" distB="0" distL="0" distR="0">
            <wp:extent cx="1266825" cy="1343025"/>
            <wp:effectExtent l="19050" t="0" r="9525" b="0"/>
            <wp:docPr id="25"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6"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5C44AC" w:rsidRDefault="005C44AC" w:rsidP="005C44AC">
      <w:pPr>
        <w:jc w:val="both"/>
      </w:pPr>
      <w:r>
        <w:t>Republika e Kosovës                                                                             Komuna e Malishevës</w:t>
      </w:r>
    </w:p>
    <w:p w:rsidR="005C44AC" w:rsidRDefault="005C44AC" w:rsidP="005C44AC">
      <w:pPr>
        <w:jc w:val="both"/>
      </w:pPr>
    </w:p>
    <w:p w:rsidR="005C44AC" w:rsidRDefault="005C44AC" w:rsidP="005C44AC">
      <w:pPr>
        <w:jc w:val="both"/>
      </w:pPr>
      <w:r>
        <w:t xml:space="preserve">                     </w:t>
      </w:r>
    </w:p>
    <w:p w:rsidR="005C44AC" w:rsidRDefault="005C44AC" w:rsidP="005C44AC">
      <w:pPr>
        <w:jc w:val="both"/>
      </w:pPr>
      <w:r>
        <w:t>Nr- 242. 12.1.2024 Zyra për Informim kk.rks-gov.net/malisheve</w:t>
      </w:r>
    </w:p>
    <w:p w:rsidR="005C44AC" w:rsidRDefault="005C44AC" w:rsidP="005C44AC">
      <w:pPr>
        <w:spacing w:after="160" w:line="235" w:lineRule="atLeast"/>
        <w:jc w:val="both"/>
        <w:rPr>
          <w:color w:val="222222"/>
        </w:rPr>
      </w:pPr>
    </w:p>
    <w:p w:rsidR="005C44AC" w:rsidRPr="005C44AC" w:rsidRDefault="005C44AC" w:rsidP="005C44AC">
      <w:pPr>
        <w:spacing w:after="160" w:line="235" w:lineRule="atLeast"/>
        <w:jc w:val="both"/>
        <w:rPr>
          <w:rFonts w:ascii="Calibri" w:hAnsi="Calibri"/>
          <w:color w:val="222222"/>
          <w:sz w:val="22"/>
          <w:szCs w:val="22"/>
        </w:rPr>
      </w:pPr>
      <w:r w:rsidRPr="005C44AC">
        <w:rPr>
          <w:color w:val="222222"/>
        </w:rPr>
        <w:t>U mbajt mbledhje komemorative në nderim të veteranit të UÇK-së majorit Muhamet Begaj-Mësuesi</w:t>
      </w:r>
    </w:p>
    <w:p w:rsidR="005C44AC" w:rsidRDefault="005C44AC" w:rsidP="005C44AC">
      <w:pPr>
        <w:spacing w:after="160" w:line="235" w:lineRule="atLeast"/>
        <w:jc w:val="both"/>
        <w:rPr>
          <w:color w:val="222222"/>
        </w:rPr>
      </w:pPr>
      <w:r w:rsidRPr="005C44AC">
        <w:rPr>
          <w:color w:val="222222"/>
        </w:rPr>
        <w:t> </w:t>
      </w:r>
      <w:r>
        <w:rPr>
          <w:color w:val="222222"/>
        </w:rPr>
        <w:t>Banjë, 15 janar</w:t>
      </w:r>
    </w:p>
    <w:p w:rsidR="005C44AC" w:rsidRDefault="00AF232B" w:rsidP="005C44AC">
      <w:pPr>
        <w:spacing w:after="160" w:line="235" w:lineRule="atLeast"/>
        <w:jc w:val="both"/>
        <w:rPr>
          <w:color w:val="222222"/>
        </w:rPr>
      </w:pPr>
      <w:r w:rsidRPr="009841CD">
        <w:rPr>
          <w:color w:val="2222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32.5pt">
            <v:imagedata r:id="rId14" o:title="DSC_0612"/>
          </v:shape>
        </w:pict>
      </w:r>
    </w:p>
    <w:p w:rsidR="005C44AC" w:rsidRPr="005C44AC" w:rsidRDefault="005C44AC" w:rsidP="005C44AC">
      <w:pPr>
        <w:spacing w:after="160" w:line="235" w:lineRule="atLeast"/>
        <w:jc w:val="both"/>
        <w:rPr>
          <w:rFonts w:ascii="Calibri" w:hAnsi="Calibri"/>
          <w:color w:val="222222"/>
          <w:sz w:val="22"/>
          <w:szCs w:val="22"/>
        </w:rPr>
      </w:pPr>
    </w:p>
    <w:p w:rsidR="005C44AC" w:rsidRDefault="005C44AC" w:rsidP="005C44AC">
      <w:pPr>
        <w:spacing w:after="160" w:line="235" w:lineRule="atLeast"/>
        <w:jc w:val="both"/>
        <w:rPr>
          <w:color w:val="222222"/>
        </w:rPr>
      </w:pPr>
      <w:r w:rsidRPr="005C44AC">
        <w:rPr>
          <w:color w:val="222222"/>
        </w:rPr>
        <w:t>Sot në Banjë të Komunës së Malishevës, u mbajt një mbledhje komemorative, me rastin e vdekjes së ish mësuesit, veteranit të UÇK-së, ish pjesëtarit të TMK-së dhe së fundmi zyrtarit në</w:t>
      </w:r>
    </w:p>
    <w:p w:rsidR="005C44AC" w:rsidRPr="005C44AC" w:rsidRDefault="005C44AC" w:rsidP="005C44AC">
      <w:pPr>
        <w:spacing w:after="160" w:line="235" w:lineRule="atLeast"/>
        <w:jc w:val="both"/>
        <w:rPr>
          <w:rFonts w:ascii="Calibri" w:hAnsi="Calibri"/>
          <w:color w:val="222222"/>
          <w:sz w:val="22"/>
          <w:szCs w:val="22"/>
        </w:rPr>
      </w:pPr>
      <w:r w:rsidRPr="005C44AC">
        <w:rPr>
          <w:color w:val="222222"/>
        </w:rPr>
        <w:t>Ministrinë e Infrastrukturës, majorit Muhamet Begaj – Mësuesi, (1963-2024), i cili u nda nga jeta, mbrëmë më 14 janar.</w:t>
      </w:r>
    </w:p>
    <w:p w:rsidR="005C44AC" w:rsidRPr="005C44AC" w:rsidRDefault="005C44AC" w:rsidP="005C44AC">
      <w:pPr>
        <w:spacing w:after="160" w:line="235" w:lineRule="atLeast"/>
        <w:jc w:val="both"/>
        <w:rPr>
          <w:rFonts w:ascii="Calibri" w:hAnsi="Calibri"/>
          <w:color w:val="222222"/>
          <w:sz w:val="22"/>
          <w:szCs w:val="22"/>
        </w:rPr>
      </w:pPr>
      <w:r w:rsidRPr="005C44AC">
        <w:rPr>
          <w:color w:val="222222"/>
        </w:rPr>
        <w:t>Në mbledhjen komemorative, krahas familjarëve, morën pjesë edhe ish bashkëluftëtari dhe eprori Fatmir Limaj (kryetari i Nisma Social Demokrate), kryetari i Komunës së Malishevës, Ekrem Kastrati me bashkëpunëtorë, struktura të larta të FSK, të Ministrisë së Infrastrukturës, bashkëluftëtarë dhe bashkëfshatarë të shumtë.</w:t>
      </w:r>
    </w:p>
    <w:p w:rsidR="005C44AC" w:rsidRDefault="005C44AC" w:rsidP="005C44AC">
      <w:pPr>
        <w:spacing w:after="160" w:line="235" w:lineRule="atLeast"/>
        <w:jc w:val="both"/>
        <w:rPr>
          <w:color w:val="222222"/>
        </w:rPr>
      </w:pPr>
      <w:r w:rsidRPr="005C44AC">
        <w:rPr>
          <w:color w:val="222222"/>
        </w:rPr>
        <w:lastRenderedPageBreak/>
        <w:t>Në fjalët e rastit, ish bashkëluftëtari dhe bashkëveprimtari Fatmir Limaj, foli për fillimet e para të aktiviteteve të Muhamet Begaj, i njohur si “Mësuesi”, që nga ilegaliteti, e deri në kontributin e tij pas çlirimit. “Mësuesi, ishte një njeri, që në kuptimin e plotë të fjalës, e ka përmbushur misionin e tij në jetë, me angazhimin e tij në organizimin shoqëror, kombëtar, në luftë dhe pas lufte, dhe ishte një njeri me qëllime të qarta, të cilat i ka arritur”, tha mes tjerash, kryetari i Nisma Social Demokrate dhe bashkëluftëtari i tij, Fatmir Limaj.</w:t>
      </w:r>
    </w:p>
    <w:p w:rsidR="005C44AC" w:rsidRPr="005C44AC" w:rsidRDefault="005C44AC" w:rsidP="005C44AC">
      <w:pPr>
        <w:spacing w:after="160" w:line="235" w:lineRule="atLeast"/>
        <w:jc w:val="both"/>
        <w:rPr>
          <w:rFonts w:ascii="Calibri" w:hAnsi="Calibri"/>
          <w:color w:val="222222"/>
          <w:sz w:val="22"/>
          <w:szCs w:val="22"/>
        </w:rPr>
      </w:pPr>
      <w:r w:rsidRPr="005C44AC">
        <w:rPr>
          <w:color w:val="222222"/>
        </w:rPr>
        <w:t xml:space="preserve"> </w:t>
      </w:r>
      <w:r>
        <w:rPr>
          <w:noProof/>
          <w:color w:val="222222"/>
        </w:rPr>
        <w:drawing>
          <wp:inline distT="0" distB="0" distL="0" distR="0">
            <wp:extent cx="5943600" cy="3019425"/>
            <wp:effectExtent l="19050" t="0" r="0" b="0"/>
            <wp:docPr id="27" name="Picture 15" descr="C:\Users\Admin8\AppData\Local\Microsoft\Windows\Temporary Internet Files\Content.Word\DSC_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8\AppData\Local\Microsoft\Windows\Temporary Internet Files\Content.Word\DSC_0634.jpg"/>
                    <pic:cNvPicPr>
                      <a:picLocks noChangeAspect="1" noChangeArrowheads="1"/>
                    </pic:cNvPicPr>
                  </pic:nvPicPr>
                  <pic:blipFill>
                    <a:blip r:embed="rId15" cstate="print"/>
                    <a:srcRect/>
                    <a:stretch>
                      <a:fillRect/>
                    </a:stretch>
                  </pic:blipFill>
                  <pic:spPr bwMode="auto">
                    <a:xfrm>
                      <a:off x="0" y="0"/>
                      <a:ext cx="5943600" cy="3019425"/>
                    </a:xfrm>
                    <a:prstGeom prst="rect">
                      <a:avLst/>
                    </a:prstGeom>
                    <a:noFill/>
                    <a:ln w="9525">
                      <a:noFill/>
                      <a:miter lim="800000"/>
                      <a:headEnd/>
                      <a:tailEnd/>
                    </a:ln>
                  </pic:spPr>
                </pic:pic>
              </a:graphicData>
            </a:graphic>
          </wp:inline>
        </w:drawing>
      </w:r>
    </w:p>
    <w:p w:rsidR="005C44AC" w:rsidRPr="005C44AC" w:rsidRDefault="005C44AC" w:rsidP="005C44AC">
      <w:pPr>
        <w:spacing w:after="160" w:line="235" w:lineRule="atLeast"/>
        <w:jc w:val="both"/>
        <w:rPr>
          <w:rFonts w:ascii="Calibri" w:hAnsi="Calibri"/>
          <w:color w:val="222222"/>
          <w:sz w:val="22"/>
          <w:szCs w:val="22"/>
        </w:rPr>
      </w:pPr>
      <w:r w:rsidRPr="005C44AC">
        <w:rPr>
          <w:color w:val="222222"/>
        </w:rPr>
        <w:t>Ndërsa kryetari i Komunës së Malishevës, Ekrem Kastrati, në fjalën e rastit, tha se “ Muhamet Begaj, ishte një person i dëshmuar dhe me virtyte të larta, i dëshmuar në fushën e arsimit, i dëshmuar në çështjen kombëtare dhe në luftën për liri, si dhe i dëshmuar në organizmin e jetës edhe pas luftës, prandaj, është një humbje e madhe, jo vetëm për familjen, por për tërë Komunën e Malishevës”.Në emër të degës së OVL të UÇK-së në Malishevë, foli kryetari Metush Kryeziu, duke e vlerësuar lartë angazhimin e Muhamet Begajt-Mësuesit, gjatë luftës, jo vetëm si luftëtar, por edhe si udhëheqës ushtarak, i cili fillimisht ishte prej ushtarëve të parë të njësisë “Çeliku”, e për vazhduar si Komandant i Batalionit të parë në Brigadën 122 “Imer Krasniqi” , në Zonën Operative të Pashktrikut dhe për ta përfunduar karrierën ushtarake në TMK, në komandën e Doktrinës dhe Trajnimit, si ligjërues.</w:t>
      </w:r>
    </w:p>
    <w:p w:rsidR="005C44AC" w:rsidRDefault="005C44AC" w:rsidP="005C44AC">
      <w:pPr>
        <w:spacing w:after="160" w:line="235" w:lineRule="atLeast"/>
        <w:jc w:val="both"/>
        <w:rPr>
          <w:color w:val="222222"/>
        </w:rPr>
      </w:pPr>
      <w:r w:rsidRPr="005C44AC">
        <w:rPr>
          <w:color w:val="222222"/>
        </w:rPr>
        <w:t xml:space="preserve">Për biografinë e major Muhamet Begaj, i njohur si Mësuesi, ka folur bashkëluftëtari dhe bashkëfshatari, Milaim Shala. Muhamet Begaj, ishte mësues, ndërsa në të njëjtën kohë ishte i angazhuar në luftën për liri, duke qenë pjesë e ilegales dhe më pas, ju bashkua radhëve të </w:t>
      </w:r>
      <w:r>
        <w:rPr>
          <w:color w:val="222222"/>
        </w:rPr>
        <w:t>UÇ</w:t>
      </w:r>
    </w:p>
    <w:p w:rsidR="005C44AC" w:rsidRPr="005C44AC" w:rsidRDefault="005C44AC" w:rsidP="005C44AC">
      <w:pPr>
        <w:spacing w:after="160" w:line="235" w:lineRule="atLeast"/>
        <w:jc w:val="both"/>
        <w:rPr>
          <w:rFonts w:ascii="Calibri" w:hAnsi="Calibri"/>
          <w:color w:val="222222"/>
          <w:sz w:val="22"/>
          <w:szCs w:val="22"/>
        </w:rPr>
      </w:pPr>
      <w:r w:rsidRPr="005C44AC">
        <w:rPr>
          <w:color w:val="222222"/>
        </w:rPr>
        <w:t>së. Ishte komandant i Batalionit të Parë, në Brigadën 122, ZOP dhe më pas pjesëtar i TMK-së, me gradën ushtarake major. Ishte për dy mandate kryetar i fshatit dhe kryetar i Klubit të Notit “Besa” në Banjë.</w:t>
      </w:r>
    </w:p>
    <w:p w:rsidR="005C44AC" w:rsidRPr="005C44AC" w:rsidRDefault="005C44AC" w:rsidP="005C44AC">
      <w:pPr>
        <w:spacing w:after="160" w:line="235" w:lineRule="atLeast"/>
        <w:jc w:val="both"/>
        <w:rPr>
          <w:rFonts w:ascii="Calibri" w:hAnsi="Calibri"/>
          <w:color w:val="222222"/>
          <w:sz w:val="22"/>
          <w:szCs w:val="22"/>
        </w:rPr>
      </w:pPr>
      <w:r w:rsidRPr="005C44AC">
        <w:rPr>
          <w:color w:val="222222"/>
        </w:rPr>
        <w:t>Muhamet Begaj-Mësuesi, me nderime të larta ushtarake,  u varros sot në varrezat e lagjes në fshatin Banjë.</w:t>
      </w:r>
    </w:p>
    <w:p w:rsidR="00367CAD" w:rsidRDefault="00367CAD"/>
    <w:p w:rsidR="00776A9C" w:rsidRDefault="00776A9C" w:rsidP="00776A9C">
      <w:pPr>
        <w:jc w:val="both"/>
      </w:pPr>
      <w:r>
        <w:rPr>
          <w:noProof/>
        </w:rPr>
        <w:lastRenderedPageBreak/>
        <w:drawing>
          <wp:inline distT="0" distB="0" distL="0" distR="0">
            <wp:extent cx="1266825" cy="1343025"/>
            <wp:effectExtent l="19050" t="0" r="9525" b="0"/>
            <wp:docPr id="20"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1"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776A9C" w:rsidRDefault="00776A9C" w:rsidP="00776A9C">
      <w:pPr>
        <w:jc w:val="both"/>
      </w:pPr>
      <w:r>
        <w:t>Republika e Kosovës                                                                             Komuna e Malishevës</w:t>
      </w:r>
    </w:p>
    <w:p w:rsidR="00776A9C" w:rsidRDefault="00776A9C" w:rsidP="00776A9C">
      <w:pPr>
        <w:jc w:val="both"/>
      </w:pPr>
    </w:p>
    <w:p w:rsidR="00776A9C" w:rsidRDefault="00776A9C" w:rsidP="00776A9C">
      <w:pPr>
        <w:jc w:val="both"/>
      </w:pPr>
      <w:r>
        <w:t xml:space="preserve">                     </w:t>
      </w:r>
    </w:p>
    <w:p w:rsidR="00776A9C" w:rsidRDefault="00776A9C" w:rsidP="00776A9C">
      <w:pPr>
        <w:jc w:val="both"/>
      </w:pPr>
      <w:r>
        <w:t>Nr- 242. 19.1.2024 Zyra për Informim kk.rks-gov.net/malisheve</w:t>
      </w:r>
    </w:p>
    <w:p w:rsidR="00367CAD" w:rsidRDefault="00367CAD"/>
    <w:p w:rsidR="00776A9C" w:rsidRDefault="00776A9C" w:rsidP="00776A9C">
      <w:pPr>
        <w:jc w:val="both"/>
      </w:pPr>
      <w:r>
        <w:t>Komiteti për Politikë dhe Financë mbajti mbledhjen e parë të rregullt</w:t>
      </w:r>
    </w:p>
    <w:p w:rsidR="00776A9C" w:rsidRDefault="00776A9C" w:rsidP="00776A9C">
      <w:pPr>
        <w:jc w:val="both"/>
      </w:pPr>
    </w:p>
    <w:p w:rsidR="00776A9C" w:rsidRDefault="00776A9C" w:rsidP="00776A9C">
      <w:pPr>
        <w:jc w:val="both"/>
      </w:pPr>
      <w:r>
        <w:t>Malishevë, 19 janar</w:t>
      </w:r>
    </w:p>
    <w:p w:rsidR="00776A9C" w:rsidRDefault="00776A9C" w:rsidP="00776A9C">
      <w:pPr>
        <w:jc w:val="both"/>
      </w:pPr>
    </w:p>
    <w:p w:rsidR="00776A9C" w:rsidRDefault="00776A9C" w:rsidP="00776A9C">
      <w:pPr>
        <w:jc w:val="both"/>
      </w:pPr>
      <w:r>
        <w:rPr>
          <w:noProof/>
        </w:rPr>
        <w:drawing>
          <wp:inline distT="0" distB="0" distL="0" distR="0">
            <wp:extent cx="5943600" cy="2590800"/>
            <wp:effectExtent l="19050" t="0" r="0" b="0"/>
            <wp:docPr id="19" name="Picture 2" descr="C:\Users\Admin8\Desktop\DSC_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DSC_0645.JPG"/>
                    <pic:cNvPicPr>
                      <a:picLocks noChangeAspect="1" noChangeArrowheads="1"/>
                    </pic:cNvPicPr>
                  </pic:nvPicPr>
                  <pic:blipFill>
                    <a:blip r:embed="rId16" cstate="print"/>
                    <a:srcRect/>
                    <a:stretch>
                      <a:fillRect/>
                    </a:stretch>
                  </pic:blipFill>
                  <pic:spPr bwMode="auto">
                    <a:xfrm>
                      <a:off x="0" y="0"/>
                      <a:ext cx="5943600" cy="2590800"/>
                    </a:xfrm>
                    <a:prstGeom prst="rect">
                      <a:avLst/>
                    </a:prstGeom>
                    <a:noFill/>
                    <a:ln w="9525">
                      <a:noFill/>
                      <a:miter lim="800000"/>
                      <a:headEnd/>
                      <a:tailEnd/>
                    </a:ln>
                  </pic:spPr>
                </pic:pic>
              </a:graphicData>
            </a:graphic>
          </wp:inline>
        </w:drawing>
      </w:r>
    </w:p>
    <w:p w:rsidR="00776A9C" w:rsidRDefault="00776A9C" w:rsidP="00776A9C">
      <w:pPr>
        <w:jc w:val="both"/>
      </w:pPr>
    </w:p>
    <w:p w:rsidR="00776A9C" w:rsidRDefault="00776A9C" w:rsidP="00776A9C">
      <w:pPr>
        <w:jc w:val="both"/>
      </w:pPr>
    </w:p>
    <w:p w:rsidR="00776A9C" w:rsidRDefault="00776A9C" w:rsidP="00776A9C">
      <w:pPr>
        <w:jc w:val="both"/>
      </w:pPr>
      <w:r>
        <w:t>Mbledhjen e parë  të rregull</w:t>
      </w:r>
      <w:r w:rsidR="004E7246">
        <w:t>t</w:t>
      </w:r>
      <w:r>
        <w:t xml:space="preserve"> për Komitetin për Politikë dhe Financë e udhëhoqi Kryesuesi, Argjend Thaçi. </w:t>
      </w:r>
    </w:p>
    <w:p w:rsidR="00776A9C" w:rsidRDefault="00776A9C" w:rsidP="00776A9C">
      <w:pPr>
        <w:jc w:val="both"/>
      </w:pPr>
      <w:r>
        <w:t>Me fillim uroi anëtarët e komitetit për mirëseardhje, shëndet dhe realizim të punëve si komitet obligativ, njëherit konstatoi,  që  viti 2024 të jetë vit i punës në shërbim  të qytetarëve.</w:t>
      </w:r>
    </w:p>
    <w:p w:rsidR="00776A9C" w:rsidRDefault="00776A9C" w:rsidP="00776A9C">
      <w:pPr>
        <w:jc w:val="both"/>
      </w:pPr>
      <w:r>
        <w:t xml:space="preserve">Në këtë mbledhje u diskutuan, raporte pune të komiteteve dhe kuvendit si dhe plane të komitetev e poashtu edhe plani i punës së Kuvendi për vitin 2024, ku pas debateve për sëcilin dokument veç e veç, u rekomanduan për </w:t>
      </w:r>
      <w:r w:rsidR="004E7246">
        <w:t>mbledhjen e kuvendit që do të m</w:t>
      </w:r>
      <w:r>
        <w:t>b</w:t>
      </w:r>
      <w:r w:rsidR="004E7246">
        <w:t>a</w:t>
      </w:r>
      <w:r>
        <w:t>het brenda muajit janar 2024.</w:t>
      </w:r>
    </w:p>
    <w:p w:rsidR="00776A9C" w:rsidRDefault="00776A9C" w:rsidP="00776A9C">
      <w:pPr>
        <w:jc w:val="both"/>
      </w:pPr>
      <w:r>
        <w:t>Në fund u shqyrtuan edhe disa kërkesa të qytetarëve.</w:t>
      </w:r>
    </w:p>
    <w:p w:rsidR="00776A9C" w:rsidRPr="00A737A2" w:rsidRDefault="00776A9C" w:rsidP="00776A9C">
      <w:pPr>
        <w:jc w:val="both"/>
      </w:pPr>
    </w:p>
    <w:p w:rsidR="00776A9C" w:rsidRPr="00A737A2" w:rsidRDefault="00776A9C" w:rsidP="00776A9C">
      <w:pPr>
        <w:jc w:val="both"/>
      </w:pPr>
    </w:p>
    <w:p w:rsidR="00367CAD" w:rsidRDefault="00367CAD"/>
    <w:p w:rsidR="00F95FAB" w:rsidRDefault="00F95FAB"/>
    <w:p w:rsidR="004B1230" w:rsidRDefault="004B1230" w:rsidP="004B1230">
      <w:pPr>
        <w:jc w:val="both"/>
      </w:pPr>
      <w:r>
        <w:rPr>
          <w:noProof/>
        </w:rPr>
        <w:lastRenderedPageBreak/>
        <w:drawing>
          <wp:inline distT="0" distB="0" distL="0" distR="0">
            <wp:extent cx="1266825" cy="1343025"/>
            <wp:effectExtent l="19050" t="0" r="9525" b="0"/>
            <wp:docPr id="22"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3"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4B1230" w:rsidRDefault="004B1230" w:rsidP="004B1230">
      <w:pPr>
        <w:jc w:val="both"/>
      </w:pPr>
      <w:r>
        <w:t>Republika e Kosovës                                                                             Komuna e Malishevës</w:t>
      </w:r>
    </w:p>
    <w:p w:rsidR="004B1230" w:rsidRDefault="004B1230" w:rsidP="004B1230">
      <w:pPr>
        <w:jc w:val="both"/>
      </w:pPr>
    </w:p>
    <w:p w:rsidR="004B1230" w:rsidRDefault="004B1230" w:rsidP="004B1230">
      <w:pPr>
        <w:jc w:val="both"/>
      </w:pPr>
      <w:r>
        <w:t xml:space="preserve">                     </w:t>
      </w:r>
    </w:p>
    <w:p w:rsidR="004B1230" w:rsidRDefault="004B1230" w:rsidP="004B1230">
      <w:pPr>
        <w:jc w:val="both"/>
      </w:pPr>
      <w:r>
        <w:t>Nr- 242. 24.1.2024 Zyra për Informim kk.rks-gov.net/malisheve</w:t>
      </w:r>
    </w:p>
    <w:p w:rsidR="004B1230" w:rsidRDefault="004B1230" w:rsidP="004B1230">
      <w:pPr>
        <w:jc w:val="both"/>
      </w:pPr>
    </w:p>
    <w:p w:rsidR="004B1230" w:rsidRDefault="004B1230" w:rsidP="004B1230">
      <w:pPr>
        <w:jc w:val="both"/>
      </w:pPr>
      <w:r>
        <w:t>Bytyçi: Për një shoqëri të drejtë dhe të barabartë</w:t>
      </w:r>
    </w:p>
    <w:p w:rsidR="004B1230" w:rsidRDefault="004B1230" w:rsidP="004B1230">
      <w:pPr>
        <w:jc w:val="both"/>
      </w:pPr>
    </w:p>
    <w:p w:rsidR="004B1230" w:rsidRDefault="004B1230" w:rsidP="004B1230">
      <w:pPr>
        <w:jc w:val="both"/>
      </w:pPr>
      <w:r>
        <w:t>Malishevë, 24 janar</w:t>
      </w:r>
    </w:p>
    <w:p w:rsidR="004B1230" w:rsidRDefault="004B1230" w:rsidP="004B1230">
      <w:pPr>
        <w:jc w:val="both"/>
      </w:pPr>
    </w:p>
    <w:p w:rsidR="004B1230" w:rsidRDefault="004B1230" w:rsidP="004B1230">
      <w:pPr>
        <w:jc w:val="both"/>
      </w:pPr>
      <w:r>
        <w:rPr>
          <w:noProof/>
        </w:rPr>
        <w:drawing>
          <wp:inline distT="0" distB="0" distL="0" distR="0">
            <wp:extent cx="5934075" cy="2466975"/>
            <wp:effectExtent l="19050" t="0" r="9525" b="0"/>
            <wp:docPr id="24" name="Picture 2" descr="C:\Users\Admin8\Desktop\420001143_699095139038946_45700364335201963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420001143_699095139038946_4570036433520196383_n.jpg"/>
                    <pic:cNvPicPr>
                      <a:picLocks noChangeAspect="1" noChangeArrowheads="1"/>
                    </pic:cNvPicPr>
                  </pic:nvPicPr>
                  <pic:blipFill>
                    <a:blip r:embed="rId17"/>
                    <a:srcRect/>
                    <a:stretch>
                      <a:fillRect/>
                    </a:stretch>
                  </pic:blipFill>
                  <pic:spPr bwMode="auto">
                    <a:xfrm>
                      <a:off x="0" y="0"/>
                      <a:ext cx="5934075" cy="2466975"/>
                    </a:xfrm>
                    <a:prstGeom prst="rect">
                      <a:avLst/>
                    </a:prstGeom>
                    <a:noFill/>
                    <a:ln w="9525">
                      <a:noFill/>
                      <a:miter lim="800000"/>
                      <a:headEnd/>
                      <a:tailEnd/>
                    </a:ln>
                  </pic:spPr>
                </pic:pic>
              </a:graphicData>
            </a:graphic>
          </wp:inline>
        </w:drawing>
      </w:r>
    </w:p>
    <w:p w:rsidR="004B1230" w:rsidRDefault="004B1230" w:rsidP="004B1230">
      <w:pPr>
        <w:jc w:val="both"/>
      </w:pPr>
    </w:p>
    <w:p w:rsidR="004B1230" w:rsidRDefault="004B1230" w:rsidP="004B1230">
      <w:pPr>
        <w:jc w:val="both"/>
      </w:pPr>
      <w:r>
        <w:t xml:space="preserve">Në takimin e organizuar nga Vera Bytyçi, zyrtare për Barazi Gjinore, u diskutuan raporti për vitin 2023 dhe u prezentua plani i punës për vitin 2024,  e ku morën pjesë, përfaqësues nga HANDIKOS, Feride Hoxha, Amruesh Helshani, kryesues i komiteti për komunitete dhe asamblist në KK të Malishevës,  Edona Krasniqi, nga Zyra për kthim dhe integrim të minoriteteve, Fatime Limaj, komitetit për barazi gjinore, përfaqësuesja e grupit të grave, Hydajete Mazreku,  si dhe  nga OSBE. </w:t>
      </w:r>
    </w:p>
    <w:p w:rsidR="004B1230" w:rsidRDefault="004B1230" w:rsidP="004B1230">
      <w:pPr>
        <w:jc w:val="both"/>
      </w:pPr>
      <w:r>
        <w:t>Sëcili nga diskutantët e vlerësuan punën e bërë për vitin 2023, si punë e cila ndikoj drejtpërdrejt në gjithëpërfshirje të qytetarëve tanë nga sferat e ndryshme, shërbimet të cilat i  përfituan  ata institucionalisht, nga OJQ-të lokale e qëndrore, individët  e bizneset, por edhe nga thirrjet publike përmes projekteve.</w:t>
      </w:r>
    </w:p>
    <w:p w:rsidR="004B1230" w:rsidRPr="00DC4A42" w:rsidRDefault="004B1230" w:rsidP="004B1230">
      <w:pPr>
        <w:jc w:val="both"/>
      </w:pPr>
      <w:r>
        <w:t>Nga ky takim u kërkua  që nga niveli lokal e qëndror  si dhe OJQ-të, bizneset,  një solidarizim më i madh për qytetarët tanë, pa dallime kategorie shoqërore,  por  gjithëpërfshirje,  me të vetmin qëllim që të punojmë për një shoqëri të drejtë  të barabartë, në arsimim, punësim, banim dhe  për një mirëqenie më  dinjitoze.</w:t>
      </w:r>
    </w:p>
    <w:p w:rsidR="00DD7D81" w:rsidRDefault="00DD7D81" w:rsidP="00DD7D81">
      <w:pPr>
        <w:jc w:val="both"/>
      </w:pPr>
      <w:r>
        <w:rPr>
          <w:noProof/>
        </w:rPr>
        <w:lastRenderedPageBreak/>
        <w:drawing>
          <wp:inline distT="0" distB="0" distL="0" distR="0">
            <wp:extent cx="1266825" cy="1343025"/>
            <wp:effectExtent l="19050" t="0" r="9525" b="0"/>
            <wp:docPr id="28"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9"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DD7D81" w:rsidRDefault="00DD7D81" w:rsidP="00DD7D81">
      <w:pPr>
        <w:jc w:val="both"/>
      </w:pPr>
      <w:r>
        <w:t>Republika e Kosovës                                                                             Komuna e Malishevës</w:t>
      </w:r>
    </w:p>
    <w:p w:rsidR="00DD7D81" w:rsidRDefault="00DD7D81" w:rsidP="00DD7D81">
      <w:pPr>
        <w:jc w:val="both"/>
      </w:pPr>
    </w:p>
    <w:p w:rsidR="00DD7D81" w:rsidRDefault="00DD7D81" w:rsidP="00DD7D81">
      <w:pPr>
        <w:jc w:val="both"/>
      </w:pPr>
      <w:r>
        <w:t xml:space="preserve">                     </w:t>
      </w:r>
    </w:p>
    <w:p w:rsidR="00DD7D81" w:rsidRDefault="00DD7D81" w:rsidP="00DD7D81">
      <w:pPr>
        <w:jc w:val="both"/>
      </w:pPr>
      <w:r>
        <w:t>Nr- 242. 26.1.2024 Zyra për Informim kk.rks-gov.net/malisheve</w:t>
      </w:r>
    </w:p>
    <w:p w:rsidR="00DD7D81" w:rsidRDefault="00DD7D81" w:rsidP="00DD7D81">
      <w:pPr>
        <w:jc w:val="both"/>
        <w:rPr>
          <w:lang w:val="sq-AL"/>
        </w:rPr>
      </w:pPr>
    </w:p>
    <w:p w:rsidR="00DD7D81" w:rsidRDefault="00DD7D81" w:rsidP="00DD7D81">
      <w:pPr>
        <w:jc w:val="both"/>
        <w:rPr>
          <w:lang w:val="sq-AL"/>
        </w:rPr>
      </w:pPr>
      <w:r>
        <w:rPr>
          <w:lang w:val="sq-AL"/>
        </w:rPr>
        <w:t>Kuvendi i</w:t>
      </w:r>
      <w:r w:rsidRPr="00A61557">
        <w:rPr>
          <w:lang w:val="sq-AL"/>
        </w:rPr>
        <w:t xml:space="preserve"> Komunës së Malishevës </w:t>
      </w:r>
      <w:r>
        <w:rPr>
          <w:lang w:val="sq-AL"/>
        </w:rPr>
        <w:t xml:space="preserve">mbajti mbledhjen e parë të rregullt </w:t>
      </w:r>
      <w:r w:rsidRPr="00A61557">
        <w:rPr>
          <w:lang w:val="sq-AL"/>
        </w:rPr>
        <w:t>për vitin 202</w:t>
      </w:r>
      <w:r>
        <w:rPr>
          <w:lang w:val="sq-AL"/>
        </w:rPr>
        <w:t>4</w:t>
      </w:r>
    </w:p>
    <w:p w:rsidR="00D51D08" w:rsidRDefault="00DD7D81" w:rsidP="00DD7D81">
      <w:pPr>
        <w:jc w:val="both"/>
        <w:rPr>
          <w:lang w:val="sq-AL"/>
        </w:rPr>
      </w:pPr>
      <w:r>
        <w:rPr>
          <w:lang w:val="sq-AL"/>
        </w:rPr>
        <w:t>Malishevë, 26 janar</w:t>
      </w:r>
    </w:p>
    <w:p w:rsidR="00D51D08" w:rsidRDefault="00D51D08" w:rsidP="00DD7D81">
      <w:pPr>
        <w:jc w:val="both"/>
        <w:rPr>
          <w:lang w:val="sq-AL"/>
        </w:rPr>
      </w:pPr>
    </w:p>
    <w:p w:rsidR="00DD7D81" w:rsidRDefault="00DD7D81" w:rsidP="00DD7D81">
      <w:pPr>
        <w:jc w:val="both"/>
        <w:rPr>
          <w:lang w:val="sq-AL"/>
        </w:rPr>
      </w:pPr>
      <w:r>
        <w:rPr>
          <w:noProof/>
        </w:rPr>
        <w:drawing>
          <wp:inline distT="0" distB="0" distL="0" distR="0">
            <wp:extent cx="5943600" cy="3409950"/>
            <wp:effectExtent l="19050" t="0" r="0" b="0"/>
            <wp:docPr id="32" name="Picture 2" descr="C:\Users\Admin8\Desktop\DSC_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DSC_0670.JPG"/>
                    <pic:cNvPicPr>
                      <a:picLocks noChangeAspect="1" noChangeArrowheads="1"/>
                    </pic:cNvPicPr>
                  </pic:nvPicPr>
                  <pic:blipFill>
                    <a:blip r:embed="rId18" cstate="print"/>
                    <a:srcRect/>
                    <a:stretch>
                      <a:fillRect/>
                    </a:stretch>
                  </pic:blipFill>
                  <pic:spPr bwMode="auto">
                    <a:xfrm>
                      <a:off x="0" y="0"/>
                      <a:ext cx="5943600" cy="3409950"/>
                    </a:xfrm>
                    <a:prstGeom prst="rect">
                      <a:avLst/>
                    </a:prstGeom>
                    <a:noFill/>
                    <a:ln w="9525">
                      <a:noFill/>
                      <a:miter lim="800000"/>
                      <a:headEnd/>
                      <a:tailEnd/>
                    </a:ln>
                  </pic:spPr>
                </pic:pic>
              </a:graphicData>
            </a:graphic>
          </wp:inline>
        </w:drawing>
      </w:r>
    </w:p>
    <w:p w:rsidR="00DD7D81" w:rsidRDefault="00DD7D81" w:rsidP="00DD7D81">
      <w:pPr>
        <w:jc w:val="both"/>
        <w:rPr>
          <w:lang w:val="sq-AL"/>
        </w:rPr>
      </w:pPr>
    </w:p>
    <w:p w:rsidR="00DD7D81" w:rsidRDefault="00DD7D81" w:rsidP="00DD7D81">
      <w:pPr>
        <w:jc w:val="both"/>
        <w:rPr>
          <w:lang w:val="sq-AL"/>
        </w:rPr>
      </w:pPr>
      <w:r>
        <w:rPr>
          <w:lang w:val="sq-AL"/>
        </w:rPr>
        <w:t>Mbledhjen e parë të rregullt të Kuvendit të Komunës së Malishevës për vitin 2024, e udhëhoqi  Kryesuesi Argjend Thaçi, ku i uroj asambleistët për një vit pune, bashkëpunimi dhe realizim të detyrave të parapara në planin e punës për këtë vit së bashku në të mirë të qytetarëve.</w:t>
      </w:r>
    </w:p>
    <w:p w:rsidR="00DD7D81" w:rsidRDefault="00DD7D81" w:rsidP="00DD7D81">
      <w:pPr>
        <w:jc w:val="both"/>
        <w:rPr>
          <w:lang w:val="sq-AL"/>
        </w:rPr>
      </w:pPr>
      <w:r>
        <w:rPr>
          <w:lang w:val="sq-AL"/>
        </w:rPr>
        <w:t>Mbledhja filloi me dikutimin jashtë rendit të ditës, ku shumë asambleistë, ngritën çështje si për nga infrastruktura rrugore, ndriçimit, arsimit, shëndetësisë, deponive të mbeturinave,  mjedist, por edhe tema tjera me interes qytetarë</w:t>
      </w:r>
    </w:p>
    <w:p w:rsidR="00DD7D81" w:rsidRDefault="00DD7D81" w:rsidP="00DD7D81">
      <w:pPr>
        <w:jc w:val="both"/>
        <w:rPr>
          <w:lang w:val="sq-AL"/>
        </w:rPr>
      </w:pPr>
      <w:r>
        <w:rPr>
          <w:lang w:val="sq-AL"/>
        </w:rPr>
        <w:t>Tërë, këtyre çështjeve të ngritura, nga asambleistët,  iu përgjigj Nënkryetari i Komunës së Malishevës, Vesel Krasniq dhe drejtorët, Blerim Thaçi, Avdi Morina  e Hafir Rexha.</w:t>
      </w:r>
    </w:p>
    <w:p w:rsidR="00DD7D81" w:rsidRDefault="00DD7D81" w:rsidP="00DD7D81">
      <w:pPr>
        <w:jc w:val="both"/>
        <w:rPr>
          <w:rFonts w:eastAsiaTheme="minorHAnsi"/>
        </w:rPr>
      </w:pPr>
      <w:r>
        <w:rPr>
          <w:lang w:val="sq-AL"/>
        </w:rPr>
        <w:lastRenderedPageBreak/>
        <w:t>Më pas u zhvillua  debati për rendin e ditës, ku  me plotësim- ndryshim të dy pikave dhe pikave të propozuara më parë, miratohet, rendi i temave për të cilat,u zhvillua një debat i gjatë dhe për sëcilën pikë veç e veç u bë shqyrtim dhe miratimi si më poshtë.</w:t>
      </w:r>
      <w:bookmarkStart w:id="0" w:name="_Hlk143775547"/>
      <w:r>
        <w:rPr>
          <w:lang w:val="sq-AL"/>
        </w:rPr>
        <w:t xml:space="preserve"> Rregullorja për Taksa komunale me ndryshimet e rekomanduar  nga MAPL.</w:t>
      </w:r>
      <w:r w:rsidRPr="00B33532">
        <w:rPr>
          <w:rFonts w:eastAsiaTheme="minorHAnsi"/>
        </w:rPr>
        <w:t>Shqyrtimi dhe</w:t>
      </w:r>
      <w:r>
        <w:rPr>
          <w:rFonts w:eastAsiaTheme="minorHAnsi"/>
        </w:rPr>
        <w:t xml:space="preserve"> </w:t>
      </w:r>
      <w:r w:rsidRPr="00B33532">
        <w:rPr>
          <w:rFonts w:eastAsiaTheme="minorHAnsi"/>
        </w:rPr>
        <w:t>miratimi</w:t>
      </w:r>
      <w:r>
        <w:rPr>
          <w:rFonts w:eastAsiaTheme="minorHAnsi"/>
        </w:rPr>
        <w:t xml:space="preserve"> </w:t>
      </w:r>
      <w:r w:rsidRPr="00B33532">
        <w:rPr>
          <w:rFonts w:eastAsiaTheme="minorHAnsi"/>
        </w:rPr>
        <w:t>i</w:t>
      </w:r>
      <w:r>
        <w:rPr>
          <w:rFonts w:eastAsiaTheme="minorHAnsi"/>
        </w:rPr>
        <w:t xml:space="preserve"> </w:t>
      </w:r>
      <w:r w:rsidRPr="00B33532">
        <w:rPr>
          <w:rFonts w:eastAsiaTheme="minorHAnsi"/>
        </w:rPr>
        <w:t>procesverbalit</w:t>
      </w:r>
      <w:r>
        <w:rPr>
          <w:rFonts w:eastAsiaTheme="minorHAnsi"/>
        </w:rPr>
        <w:t xml:space="preserve"> </w:t>
      </w:r>
      <w:r w:rsidRPr="00B33532">
        <w:rPr>
          <w:rFonts w:eastAsiaTheme="minorHAnsi"/>
        </w:rPr>
        <w:t>të</w:t>
      </w:r>
      <w:r>
        <w:rPr>
          <w:rFonts w:eastAsiaTheme="minorHAnsi"/>
        </w:rPr>
        <w:t xml:space="preserve"> </w:t>
      </w:r>
      <w:r w:rsidRPr="00B33532">
        <w:rPr>
          <w:rFonts w:eastAsiaTheme="minorHAnsi"/>
        </w:rPr>
        <w:t>mbledhjes</w:t>
      </w:r>
      <w:r>
        <w:rPr>
          <w:rFonts w:eastAsiaTheme="minorHAnsi"/>
        </w:rPr>
        <w:t xml:space="preserve"> </w:t>
      </w:r>
      <w:r w:rsidRPr="00B33532">
        <w:rPr>
          <w:rFonts w:eastAsiaTheme="minorHAnsi"/>
        </w:rPr>
        <w:t>së</w:t>
      </w:r>
      <w:r>
        <w:rPr>
          <w:rFonts w:eastAsiaTheme="minorHAnsi"/>
        </w:rPr>
        <w:t xml:space="preserve"> </w:t>
      </w:r>
      <w:r w:rsidRPr="00B33532">
        <w:rPr>
          <w:rFonts w:eastAsiaTheme="minorHAnsi"/>
        </w:rPr>
        <w:t>dhjetë</w:t>
      </w:r>
      <w:r>
        <w:rPr>
          <w:rFonts w:eastAsiaTheme="minorHAnsi"/>
        </w:rPr>
        <w:t xml:space="preserve"> </w:t>
      </w:r>
      <w:r w:rsidRPr="00B33532">
        <w:rPr>
          <w:rFonts w:eastAsiaTheme="minorHAnsi"/>
        </w:rPr>
        <w:t>të</w:t>
      </w:r>
      <w:r>
        <w:rPr>
          <w:rFonts w:eastAsiaTheme="minorHAnsi"/>
        </w:rPr>
        <w:t xml:space="preserve"> </w:t>
      </w:r>
      <w:r w:rsidRPr="00B33532">
        <w:rPr>
          <w:rFonts w:eastAsiaTheme="minorHAnsi"/>
        </w:rPr>
        <w:t>rregullt, e mbajtur me datë:</w:t>
      </w:r>
      <w:r>
        <w:rPr>
          <w:rFonts w:eastAsiaTheme="minorHAnsi"/>
        </w:rPr>
        <w:t>19.12.2023</w:t>
      </w:r>
      <w:r w:rsidRPr="00B33532">
        <w:rPr>
          <w:rFonts w:eastAsiaTheme="minorHAnsi"/>
        </w:rPr>
        <w:t>.Shqyrtimi dhe</w:t>
      </w:r>
      <w:r>
        <w:rPr>
          <w:rFonts w:eastAsiaTheme="minorHAnsi"/>
        </w:rPr>
        <w:t xml:space="preserve"> </w:t>
      </w:r>
      <w:r w:rsidRPr="00B33532">
        <w:rPr>
          <w:rFonts w:eastAsiaTheme="minorHAnsi"/>
        </w:rPr>
        <w:t>miratimi</w:t>
      </w:r>
      <w:r>
        <w:rPr>
          <w:rFonts w:eastAsiaTheme="minorHAnsi"/>
        </w:rPr>
        <w:t xml:space="preserve"> </w:t>
      </w:r>
      <w:r w:rsidRPr="00B33532">
        <w:rPr>
          <w:rFonts w:eastAsiaTheme="minorHAnsi"/>
        </w:rPr>
        <w:t>i</w:t>
      </w:r>
      <w:r>
        <w:rPr>
          <w:rFonts w:eastAsiaTheme="minorHAnsi"/>
        </w:rPr>
        <w:t xml:space="preserve"> </w:t>
      </w:r>
      <w:r w:rsidRPr="00B33532">
        <w:rPr>
          <w:rFonts w:eastAsiaTheme="minorHAnsi"/>
        </w:rPr>
        <w:t>Raportit</w:t>
      </w:r>
      <w:r>
        <w:rPr>
          <w:rFonts w:eastAsiaTheme="minorHAnsi"/>
        </w:rPr>
        <w:t xml:space="preserve"> </w:t>
      </w:r>
      <w:r w:rsidRPr="00B33532">
        <w:rPr>
          <w:rFonts w:eastAsiaTheme="minorHAnsi"/>
        </w:rPr>
        <w:t>të</w:t>
      </w:r>
      <w:r>
        <w:rPr>
          <w:rFonts w:eastAsiaTheme="minorHAnsi"/>
        </w:rPr>
        <w:t xml:space="preserve"> </w:t>
      </w:r>
      <w:r w:rsidRPr="00B33532">
        <w:rPr>
          <w:rFonts w:eastAsiaTheme="minorHAnsi"/>
        </w:rPr>
        <w:t>punës</w:t>
      </w:r>
      <w:r>
        <w:rPr>
          <w:rFonts w:eastAsiaTheme="minorHAnsi"/>
        </w:rPr>
        <w:t xml:space="preserve"> </w:t>
      </w:r>
      <w:r w:rsidRPr="00B33532">
        <w:rPr>
          <w:rFonts w:eastAsiaTheme="minorHAnsi"/>
        </w:rPr>
        <w:t>së</w:t>
      </w:r>
      <w:r>
        <w:rPr>
          <w:rFonts w:eastAsiaTheme="minorHAnsi"/>
        </w:rPr>
        <w:t xml:space="preserve"> </w:t>
      </w:r>
      <w:r w:rsidRPr="00B33532">
        <w:rPr>
          <w:rFonts w:eastAsiaTheme="minorHAnsi"/>
        </w:rPr>
        <w:t>Kuvendit</w:t>
      </w:r>
      <w:r>
        <w:rPr>
          <w:rFonts w:eastAsiaTheme="minorHAnsi"/>
        </w:rPr>
        <w:t xml:space="preserve"> </w:t>
      </w:r>
      <w:r w:rsidRPr="00B33532">
        <w:rPr>
          <w:rFonts w:eastAsiaTheme="minorHAnsi"/>
        </w:rPr>
        <w:t>për</w:t>
      </w:r>
      <w:r>
        <w:rPr>
          <w:rFonts w:eastAsiaTheme="minorHAnsi"/>
        </w:rPr>
        <w:t xml:space="preserve"> </w:t>
      </w:r>
      <w:r w:rsidRPr="00B33532">
        <w:rPr>
          <w:rFonts w:eastAsiaTheme="minorHAnsi"/>
        </w:rPr>
        <w:t>vitin 2023.Shqyrtimi dhe</w:t>
      </w:r>
      <w:r>
        <w:rPr>
          <w:rFonts w:eastAsiaTheme="minorHAnsi"/>
        </w:rPr>
        <w:t xml:space="preserve"> </w:t>
      </w:r>
      <w:r w:rsidRPr="00B33532">
        <w:rPr>
          <w:rFonts w:eastAsiaTheme="minorHAnsi"/>
        </w:rPr>
        <w:t>miratimi</w:t>
      </w:r>
      <w:r>
        <w:rPr>
          <w:rFonts w:eastAsiaTheme="minorHAnsi"/>
        </w:rPr>
        <w:t xml:space="preserve"> </w:t>
      </w:r>
      <w:r w:rsidRPr="00B33532">
        <w:rPr>
          <w:rFonts w:eastAsiaTheme="minorHAnsi"/>
        </w:rPr>
        <w:t>i</w:t>
      </w:r>
      <w:r>
        <w:rPr>
          <w:rFonts w:eastAsiaTheme="minorHAnsi"/>
        </w:rPr>
        <w:t xml:space="preserve"> </w:t>
      </w:r>
      <w:r w:rsidRPr="00B33532">
        <w:rPr>
          <w:rFonts w:eastAsiaTheme="minorHAnsi"/>
        </w:rPr>
        <w:t>Raportit</w:t>
      </w:r>
      <w:r>
        <w:rPr>
          <w:rFonts w:eastAsiaTheme="minorHAnsi"/>
        </w:rPr>
        <w:t xml:space="preserve"> </w:t>
      </w:r>
      <w:r w:rsidRPr="00B33532">
        <w:rPr>
          <w:rFonts w:eastAsiaTheme="minorHAnsi"/>
        </w:rPr>
        <w:t>të</w:t>
      </w:r>
      <w:r>
        <w:rPr>
          <w:rFonts w:eastAsiaTheme="minorHAnsi"/>
        </w:rPr>
        <w:t xml:space="preserve"> </w:t>
      </w:r>
      <w:r w:rsidRPr="00B33532">
        <w:rPr>
          <w:rFonts w:eastAsiaTheme="minorHAnsi"/>
        </w:rPr>
        <w:t>Komitetit</w:t>
      </w:r>
      <w:r>
        <w:rPr>
          <w:rFonts w:eastAsiaTheme="minorHAnsi"/>
        </w:rPr>
        <w:t xml:space="preserve"> </w:t>
      </w:r>
      <w:r w:rsidRPr="00B33532">
        <w:rPr>
          <w:rFonts w:eastAsiaTheme="minorHAnsi"/>
        </w:rPr>
        <w:t>për</w:t>
      </w:r>
      <w:r>
        <w:rPr>
          <w:rFonts w:eastAsiaTheme="minorHAnsi"/>
        </w:rPr>
        <w:t xml:space="preserve"> </w:t>
      </w:r>
      <w:r w:rsidRPr="00B33532">
        <w:rPr>
          <w:rFonts w:eastAsiaTheme="minorHAnsi"/>
        </w:rPr>
        <w:t>Komunitete</w:t>
      </w:r>
      <w:r>
        <w:rPr>
          <w:rFonts w:eastAsiaTheme="minorHAnsi"/>
        </w:rPr>
        <w:t xml:space="preserve"> </w:t>
      </w:r>
      <w:r w:rsidRPr="00B33532">
        <w:rPr>
          <w:rFonts w:eastAsiaTheme="minorHAnsi"/>
        </w:rPr>
        <w:t>për</w:t>
      </w:r>
      <w:r>
        <w:rPr>
          <w:rFonts w:eastAsiaTheme="minorHAnsi"/>
        </w:rPr>
        <w:t xml:space="preserve"> </w:t>
      </w:r>
      <w:r w:rsidRPr="00B33532">
        <w:rPr>
          <w:rFonts w:eastAsiaTheme="minorHAnsi"/>
        </w:rPr>
        <w:t>vitin 2023.Shqyrtimi dhe</w:t>
      </w:r>
      <w:r>
        <w:rPr>
          <w:rFonts w:eastAsiaTheme="minorHAnsi"/>
        </w:rPr>
        <w:t xml:space="preserve"> </w:t>
      </w:r>
      <w:r w:rsidRPr="00B33532">
        <w:rPr>
          <w:rFonts w:eastAsiaTheme="minorHAnsi"/>
        </w:rPr>
        <w:t>miratimi</w:t>
      </w:r>
      <w:r>
        <w:rPr>
          <w:rFonts w:eastAsiaTheme="minorHAnsi"/>
        </w:rPr>
        <w:t xml:space="preserve"> </w:t>
      </w:r>
      <w:r w:rsidRPr="00B33532">
        <w:rPr>
          <w:rFonts w:eastAsiaTheme="minorHAnsi"/>
        </w:rPr>
        <w:t>i</w:t>
      </w:r>
      <w:r>
        <w:rPr>
          <w:rFonts w:eastAsiaTheme="minorHAnsi"/>
        </w:rPr>
        <w:t xml:space="preserve"> </w:t>
      </w:r>
      <w:r w:rsidRPr="00B33532">
        <w:rPr>
          <w:rFonts w:eastAsiaTheme="minorHAnsi"/>
        </w:rPr>
        <w:t>Raportit</w:t>
      </w:r>
      <w:r>
        <w:rPr>
          <w:rFonts w:eastAsiaTheme="minorHAnsi"/>
        </w:rPr>
        <w:t xml:space="preserve"> </w:t>
      </w:r>
      <w:r w:rsidRPr="00B33532">
        <w:rPr>
          <w:rFonts w:eastAsiaTheme="minorHAnsi"/>
        </w:rPr>
        <w:t>të</w:t>
      </w:r>
      <w:r>
        <w:rPr>
          <w:rFonts w:eastAsiaTheme="minorHAnsi"/>
        </w:rPr>
        <w:t xml:space="preserve"> </w:t>
      </w:r>
      <w:r w:rsidRPr="00B33532">
        <w:rPr>
          <w:rFonts w:eastAsiaTheme="minorHAnsi"/>
        </w:rPr>
        <w:t>punës</w:t>
      </w:r>
      <w:r>
        <w:rPr>
          <w:rFonts w:eastAsiaTheme="minorHAnsi"/>
        </w:rPr>
        <w:t xml:space="preserve"> </w:t>
      </w:r>
      <w:r w:rsidRPr="00B33532">
        <w:rPr>
          <w:rFonts w:eastAsiaTheme="minorHAnsi"/>
        </w:rPr>
        <w:t>së</w:t>
      </w:r>
      <w:r>
        <w:rPr>
          <w:rFonts w:eastAsiaTheme="minorHAnsi"/>
        </w:rPr>
        <w:t xml:space="preserve"> </w:t>
      </w:r>
      <w:r w:rsidRPr="00B33532">
        <w:rPr>
          <w:rFonts w:eastAsiaTheme="minorHAnsi"/>
        </w:rPr>
        <w:t>Komitetit</w:t>
      </w:r>
      <w:r>
        <w:rPr>
          <w:rFonts w:eastAsiaTheme="minorHAnsi"/>
        </w:rPr>
        <w:t xml:space="preserve"> </w:t>
      </w:r>
      <w:r w:rsidRPr="00B33532">
        <w:rPr>
          <w:rFonts w:eastAsiaTheme="minorHAnsi"/>
        </w:rPr>
        <w:t>për</w:t>
      </w:r>
      <w:r>
        <w:rPr>
          <w:rFonts w:eastAsiaTheme="minorHAnsi"/>
        </w:rPr>
        <w:t xml:space="preserve"> </w:t>
      </w:r>
      <w:r w:rsidRPr="00B33532">
        <w:rPr>
          <w:rFonts w:eastAsiaTheme="minorHAnsi"/>
        </w:rPr>
        <w:t>arsim, kulturë, rini</w:t>
      </w:r>
      <w:r>
        <w:rPr>
          <w:rFonts w:eastAsiaTheme="minorHAnsi"/>
        </w:rPr>
        <w:t xml:space="preserve"> </w:t>
      </w:r>
      <w:r w:rsidRPr="00B33532">
        <w:rPr>
          <w:rFonts w:eastAsiaTheme="minorHAnsi"/>
        </w:rPr>
        <w:t>dhe sport për</w:t>
      </w:r>
      <w:r>
        <w:rPr>
          <w:rFonts w:eastAsiaTheme="minorHAnsi"/>
        </w:rPr>
        <w:t xml:space="preserve"> </w:t>
      </w:r>
      <w:r w:rsidRPr="00B33532">
        <w:rPr>
          <w:rFonts w:eastAsiaTheme="minorHAnsi"/>
        </w:rPr>
        <w:t>vitin 2023.Shqyrtimi dhe</w:t>
      </w:r>
      <w:r>
        <w:rPr>
          <w:rFonts w:eastAsiaTheme="minorHAnsi"/>
        </w:rPr>
        <w:t xml:space="preserve"> </w:t>
      </w:r>
      <w:r w:rsidRPr="00B33532">
        <w:rPr>
          <w:rFonts w:eastAsiaTheme="minorHAnsi"/>
        </w:rPr>
        <w:t>miratimi</w:t>
      </w:r>
      <w:r>
        <w:rPr>
          <w:rFonts w:eastAsiaTheme="minorHAnsi"/>
        </w:rPr>
        <w:t xml:space="preserve"> </w:t>
      </w:r>
      <w:r w:rsidRPr="00B33532">
        <w:rPr>
          <w:rFonts w:eastAsiaTheme="minorHAnsi"/>
        </w:rPr>
        <w:t>i Planit të</w:t>
      </w:r>
      <w:r>
        <w:rPr>
          <w:rFonts w:eastAsiaTheme="minorHAnsi"/>
        </w:rPr>
        <w:t xml:space="preserve"> </w:t>
      </w:r>
      <w:r w:rsidRPr="00B33532">
        <w:rPr>
          <w:rFonts w:eastAsiaTheme="minorHAnsi"/>
        </w:rPr>
        <w:t>punës</w:t>
      </w:r>
      <w:r>
        <w:rPr>
          <w:rFonts w:eastAsiaTheme="minorHAnsi"/>
        </w:rPr>
        <w:t xml:space="preserve"> </w:t>
      </w:r>
      <w:r w:rsidRPr="00B33532">
        <w:rPr>
          <w:rFonts w:eastAsiaTheme="minorHAnsi"/>
        </w:rPr>
        <w:t>së</w:t>
      </w:r>
      <w:r>
        <w:rPr>
          <w:rFonts w:eastAsiaTheme="minorHAnsi"/>
        </w:rPr>
        <w:t xml:space="preserve"> </w:t>
      </w:r>
      <w:r w:rsidRPr="00B33532">
        <w:rPr>
          <w:rFonts w:eastAsiaTheme="minorHAnsi"/>
        </w:rPr>
        <w:t>Kuvendit</w:t>
      </w:r>
      <w:r>
        <w:rPr>
          <w:rFonts w:eastAsiaTheme="minorHAnsi"/>
        </w:rPr>
        <w:t xml:space="preserve"> </w:t>
      </w:r>
      <w:r w:rsidRPr="00B33532">
        <w:rPr>
          <w:rFonts w:eastAsiaTheme="minorHAnsi"/>
        </w:rPr>
        <w:t>për</w:t>
      </w:r>
      <w:r>
        <w:rPr>
          <w:rFonts w:eastAsiaTheme="minorHAnsi"/>
        </w:rPr>
        <w:t xml:space="preserve"> </w:t>
      </w:r>
      <w:r w:rsidRPr="00B33532">
        <w:rPr>
          <w:rFonts w:eastAsiaTheme="minorHAnsi"/>
        </w:rPr>
        <w:t>vitin 2024.Shqyrtimi dhe</w:t>
      </w:r>
      <w:r>
        <w:rPr>
          <w:rFonts w:eastAsiaTheme="minorHAnsi"/>
        </w:rPr>
        <w:t xml:space="preserve"> </w:t>
      </w:r>
      <w:r w:rsidRPr="00B33532">
        <w:rPr>
          <w:rFonts w:eastAsiaTheme="minorHAnsi"/>
        </w:rPr>
        <w:t>miratimi</w:t>
      </w:r>
      <w:r>
        <w:rPr>
          <w:rFonts w:eastAsiaTheme="minorHAnsi"/>
        </w:rPr>
        <w:t xml:space="preserve"> </w:t>
      </w:r>
      <w:r w:rsidRPr="00B33532">
        <w:rPr>
          <w:rFonts w:eastAsiaTheme="minorHAnsi"/>
        </w:rPr>
        <w:t>i Planit të</w:t>
      </w:r>
      <w:r>
        <w:rPr>
          <w:rFonts w:eastAsiaTheme="minorHAnsi"/>
        </w:rPr>
        <w:t xml:space="preserve"> </w:t>
      </w:r>
      <w:r w:rsidRPr="00B33532">
        <w:rPr>
          <w:rFonts w:eastAsiaTheme="minorHAnsi"/>
        </w:rPr>
        <w:t>punës</w:t>
      </w:r>
      <w:r>
        <w:rPr>
          <w:rFonts w:eastAsiaTheme="minorHAnsi"/>
        </w:rPr>
        <w:t xml:space="preserve"> </w:t>
      </w:r>
      <w:r w:rsidRPr="00B33532">
        <w:rPr>
          <w:rFonts w:eastAsiaTheme="minorHAnsi"/>
        </w:rPr>
        <w:t>së</w:t>
      </w:r>
      <w:r>
        <w:rPr>
          <w:rFonts w:eastAsiaTheme="minorHAnsi"/>
        </w:rPr>
        <w:t xml:space="preserve"> </w:t>
      </w:r>
      <w:r w:rsidRPr="00B33532">
        <w:rPr>
          <w:rFonts w:eastAsiaTheme="minorHAnsi"/>
        </w:rPr>
        <w:t>Komitetit</w:t>
      </w:r>
      <w:r>
        <w:rPr>
          <w:rFonts w:eastAsiaTheme="minorHAnsi"/>
        </w:rPr>
        <w:t xml:space="preserve"> </w:t>
      </w:r>
      <w:r w:rsidRPr="00B33532">
        <w:rPr>
          <w:rFonts w:eastAsiaTheme="minorHAnsi"/>
        </w:rPr>
        <w:t>për</w:t>
      </w:r>
      <w:r>
        <w:rPr>
          <w:rFonts w:eastAsiaTheme="minorHAnsi"/>
        </w:rPr>
        <w:t xml:space="preserve"> </w:t>
      </w:r>
      <w:r w:rsidRPr="00B33532">
        <w:rPr>
          <w:rFonts w:eastAsiaTheme="minorHAnsi"/>
        </w:rPr>
        <w:t>Komunitete</w:t>
      </w:r>
      <w:r>
        <w:rPr>
          <w:rFonts w:eastAsiaTheme="minorHAnsi"/>
        </w:rPr>
        <w:t xml:space="preserve"> </w:t>
      </w:r>
      <w:r w:rsidRPr="00B33532">
        <w:rPr>
          <w:rFonts w:eastAsiaTheme="minorHAnsi"/>
        </w:rPr>
        <w:t>për</w:t>
      </w:r>
      <w:r>
        <w:rPr>
          <w:rFonts w:eastAsiaTheme="minorHAnsi"/>
        </w:rPr>
        <w:t xml:space="preserve"> </w:t>
      </w:r>
      <w:r w:rsidRPr="00B33532">
        <w:rPr>
          <w:rFonts w:eastAsiaTheme="minorHAnsi"/>
        </w:rPr>
        <w:t>vitin 2024.Shqyrtimi dhe</w:t>
      </w:r>
      <w:r>
        <w:rPr>
          <w:rFonts w:eastAsiaTheme="minorHAnsi"/>
        </w:rPr>
        <w:t xml:space="preserve"> </w:t>
      </w:r>
      <w:r w:rsidRPr="00B33532">
        <w:rPr>
          <w:rFonts w:eastAsiaTheme="minorHAnsi"/>
        </w:rPr>
        <w:t>miratimi</w:t>
      </w:r>
      <w:r>
        <w:rPr>
          <w:rFonts w:eastAsiaTheme="minorHAnsi"/>
        </w:rPr>
        <w:t xml:space="preserve"> </w:t>
      </w:r>
      <w:r w:rsidRPr="00B33532">
        <w:rPr>
          <w:rFonts w:eastAsiaTheme="minorHAnsi"/>
        </w:rPr>
        <w:t>i Planit të</w:t>
      </w:r>
      <w:r>
        <w:rPr>
          <w:rFonts w:eastAsiaTheme="minorHAnsi"/>
        </w:rPr>
        <w:t xml:space="preserve"> </w:t>
      </w:r>
      <w:r w:rsidRPr="00B33532">
        <w:rPr>
          <w:rFonts w:eastAsiaTheme="minorHAnsi"/>
        </w:rPr>
        <w:t>punës</w:t>
      </w:r>
      <w:r>
        <w:rPr>
          <w:rFonts w:eastAsiaTheme="minorHAnsi"/>
        </w:rPr>
        <w:t xml:space="preserve"> </w:t>
      </w:r>
      <w:r w:rsidRPr="00B33532">
        <w:rPr>
          <w:rFonts w:eastAsiaTheme="minorHAnsi"/>
        </w:rPr>
        <w:t>së</w:t>
      </w:r>
      <w:r>
        <w:rPr>
          <w:rFonts w:eastAsiaTheme="minorHAnsi"/>
        </w:rPr>
        <w:t xml:space="preserve"> </w:t>
      </w:r>
      <w:r w:rsidRPr="00B33532">
        <w:rPr>
          <w:rFonts w:eastAsiaTheme="minorHAnsi"/>
        </w:rPr>
        <w:t>Komitetit</w:t>
      </w:r>
      <w:r>
        <w:rPr>
          <w:rFonts w:eastAsiaTheme="minorHAnsi"/>
        </w:rPr>
        <w:t xml:space="preserve"> </w:t>
      </w:r>
      <w:r w:rsidRPr="00B33532">
        <w:rPr>
          <w:rFonts w:eastAsiaTheme="minorHAnsi"/>
        </w:rPr>
        <w:t>për</w:t>
      </w:r>
      <w:r>
        <w:rPr>
          <w:rFonts w:eastAsiaTheme="minorHAnsi"/>
        </w:rPr>
        <w:t xml:space="preserve"> </w:t>
      </w:r>
      <w:r w:rsidRPr="00B33532">
        <w:rPr>
          <w:rFonts w:eastAsiaTheme="minorHAnsi"/>
        </w:rPr>
        <w:t>arsim, kulturë, rini</w:t>
      </w:r>
      <w:r>
        <w:rPr>
          <w:rFonts w:eastAsiaTheme="minorHAnsi"/>
        </w:rPr>
        <w:t xml:space="preserve"> </w:t>
      </w:r>
      <w:r w:rsidRPr="00B33532">
        <w:rPr>
          <w:rFonts w:eastAsiaTheme="minorHAnsi"/>
        </w:rPr>
        <w:t>dhe sport përvitin 2024.Shqyrtimi dhe</w:t>
      </w:r>
      <w:r>
        <w:rPr>
          <w:rFonts w:eastAsiaTheme="minorHAnsi"/>
        </w:rPr>
        <w:t xml:space="preserve"> </w:t>
      </w:r>
      <w:r w:rsidRPr="00B33532">
        <w:rPr>
          <w:rFonts w:eastAsiaTheme="minorHAnsi"/>
        </w:rPr>
        <w:t>miratimi</w:t>
      </w:r>
      <w:r>
        <w:rPr>
          <w:rFonts w:eastAsiaTheme="minorHAnsi"/>
        </w:rPr>
        <w:t xml:space="preserve"> </w:t>
      </w:r>
      <w:r w:rsidRPr="00B33532">
        <w:rPr>
          <w:rFonts w:eastAsiaTheme="minorHAnsi"/>
        </w:rPr>
        <w:t>i</w:t>
      </w:r>
      <w:r>
        <w:rPr>
          <w:rFonts w:eastAsiaTheme="minorHAnsi"/>
        </w:rPr>
        <w:t xml:space="preserve"> </w:t>
      </w:r>
      <w:r w:rsidRPr="00B33532">
        <w:rPr>
          <w:rFonts w:eastAsiaTheme="minorHAnsi"/>
        </w:rPr>
        <w:t>kërkesës nr.02/02 datë:09.01.2024, për</w:t>
      </w:r>
      <w:r>
        <w:rPr>
          <w:rFonts w:eastAsiaTheme="minorHAnsi"/>
        </w:rPr>
        <w:t xml:space="preserve"> informimin m</w:t>
      </w:r>
      <w:r w:rsidRPr="00B33532">
        <w:rPr>
          <w:rFonts w:eastAsiaTheme="minorHAnsi"/>
        </w:rPr>
        <w:t>bi</w:t>
      </w:r>
      <w:r>
        <w:rPr>
          <w:rFonts w:eastAsiaTheme="minorHAnsi"/>
        </w:rPr>
        <w:t xml:space="preserve"> </w:t>
      </w:r>
      <w:r w:rsidRPr="00B33532">
        <w:rPr>
          <w:rFonts w:eastAsiaTheme="minorHAnsi"/>
        </w:rPr>
        <w:t>a</w:t>
      </w:r>
      <w:r>
        <w:rPr>
          <w:rFonts w:eastAsiaTheme="minorHAnsi"/>
        </w:rPr>
        <w:t>kt</w:t>
      </w:r>
      <w:r w:rsidRPr="00B33532">
        <w:rPr>
          <w:rFonts w:eastAsiaTheme="minorHAnsi"/>
        </w:rPr>
        <w:t>i</w:t>
      </w:r>
      <w:r>
        <w:rPr>
          <w:rFonts w:eastAsiaTheme="minorHAnsi"/>
        </w:rPr>
        <w:t>vi</w:t>
      </w:r>
      <w:r w:rsidRPr="00B33532">
        <w:rPr>
          <w:rFonts w:eastAsiaTheme="minorHAnsi"/>
        </w:rPr>
        <w:t>tetet e KKSB-së</w:t>
      </w:r>
      <w:r>
        <w:rPr>
          <w:rFonts w:eastAsiaTheme="minorHAnsi"/>
        </w:rPr>
        <w:t xml:space="preserve"> </w:t>
      </w:r>
      <w:r w:rsidRPr="00B33532">
        <w:rPr>
          <w:rFonts w:eastAsiaTheme="minorHAnsi"/>
        </w:rPr>
        <w:t>për</w:t>
      </w:r>
      <w:r>
        <w:rPr>
          <w:rFonts w:eastAsiaTheme="minorHAnsi"/>
        </w:rPr>
        <w:t xml:space="preserve"> </w:t>
      </w:r>
      <w:r w:rsidRPr="00B33532">
        <w:rPr>
          <w:rFonts w:eastAsiaTheme="minorHAnsi"/>
        </w:rPr>
        <w:t>vitin 2023.</w:t>
      </w:r>
      <w:r>
        <w:rPr>
          <w:rFonts w:eastAsiaTheme="minorHAnsi"/>
        </w:rPr>
        <w:t>Plotësimi me një anëtarë për komitetin për bujqësi, si dhe u miratuan disa kërkesa të qytetarëve.</w:t>
      </w:r>
    </w:p>
    <w:p w:rsidR="00DD7D81" w:rsidRDefault="00DD7D81" w:rsidP="00DD7D81">
      <w:pPr>
        <w:jc w:val="both"/>
        <w:rPr>
          <w:rFonts w:eastAsiaTheme="minorHAnsi"/>
        </w:rPr>
      </w:pPr>
    </w:p>
    <w:p w:rsidR="00DD7D81" w:rsidRDefault="00DD7D81" w:rsidP="00DD7D81">
      <w:pPr>
        <w:jc w:val="both"/>
        <w:rPr>
          <w:rFonts w:eastAsiaTheme="minorHAnsi"/>
        </w:rPr>
      </w:pPr>
    </w:p>
    <w:p w:rsidR="00DD7D81" w:rsidRPr="00574A84" w:rsidRDefault="00DD7D81" w:rsidP="00DD7D81">
      <w:pPr>
        <w:spacing w:after="200"/>
        <w:jc w:val="both"/>
        <w:rPr>
          <w:rFonts w:eastAsiaTheme="minorEastAsia"/>
          <w:lang w:val="sq-AL"/>
        </w:rPr>
      </w:pPr>
      <w:r>
        <w:rPr>
          <w:noProof/>
        </w:rPr>
        <w:drawing>
          <wp:inline distT="0" distB="0" distL="0" distR="0">
            <wp:extent cx="5943600" cy="3952875"/>
            <wp:effectExtent l="19050" t="0" r="0" b="0"/>
            <wp:docPr id="33" name="Picture 3" descr="C:\Users\Admin8\Desktop\DSC_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DSC_0671.JPG"/>
                    <pic:cNvPicPr>
                      <a:picLocks noChangeAspect="1" noChangeArrowheads="1"/>
                    </pic:cNvPicPr>
                  </pic:nvPicPr>
                  <pic:blipFill>
                    <a:blip r:embed="rId19" cstate="print"/>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bookmarkEnd w:id="0"/>
    <w:p w:rsidR="00DD7D81" w:rsidRDefault="00DD7D81" w:rsidP="00DD7D81"/>
    <w:p w:rsidR="00DD7D81" w:rsidRPr="00A61557" w:rsidRDefault="00DD7D81" w:rsidP="00DD7D81">
      <w:pPr>
        <w:pStyle w:val="NoSpacing"/>
        <w:rPr>
          <w:rFonts w:ascii="Times New Roman" w:hAnsi="Times New Roman" w:cs="Times New Roman"/>
          <w:lang w:val="sq-AL"/>
        </w:rPr>
      </w:pPr>
    </w:p>
    <w:p w:rsidR="00DD7D81" w:rsidRDefault="00DD7D81" w:rsidP="00DD7D81"/>
    <w:p w:rsidR="00494B9B" w:rsidRDefault="00494B9B" w:rsidP="00DD7D81"/>
    <w:p w:rsidR="00494B9B" w:rsidRDefault="00494B9B" w:rsidP="00DD7D81"/>
    <w:p w:rsidR="00494B9B" w:rsidRDefault="00494B9B" w:rsidP="00DD7D81"/>
    <w:p w:rsidR="00494B9B" w:rsidRDefault="00494B9B" w:rsidP="00DD7D81"/>
    <w:p w:rsidR="00494B9B" w:rsidRDefault="00494B9B" w:rsidP="00DD7D81"/>
    <w:p w:rsidR="00494B9B" w:rsidRDefault="00494B9B" w:rsidP="00494B9B">
      <w:pPr>
        <w:jc w:val="both"/>
      </w:pPr>
      <w:r>
        <w:rPr>
          <w:noProof/>
        </w:rPr>
        <w:lastRenderedPageBreak/>
        <w:drawing>
          <wp:inline distT="0" distB="0" distL="0" distR="0">
            <wp:extent cx="1266825" cy="1343025"/>
            <wp:effectExtent l="19050" t="0" r="9525" b="0"/>
            <wp:docPr id="30"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31"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494B9B" w:rsidRDefault="00494B9B" w:rsidP="00494B9B">
      <w:pPr>
        <w:jc w:val="both"/>
      </w:pPr>
      <w:r>
        <w:t>Republika e Kosovës                                                                             Komuna e Malishevës</w:t>
      </w:r>
    </w:p>
    <w:p w:rsidR="00494B9B" w:rsidRDefault="00494B9B" w:rsidP="00494B9B">
      <w:pPr>
        <w:jc w:val="both"/>
      </w:pPr>
    </w:p>
    <w:p w:rsidR="00494B9B" w:rsidRDefault="00494B9B" w:rsidP="00494B9B">
      <w:pPr>
        <w:jc w:val="both"/>
      </w:pPr>
      <w:r>
        <w:t xml:space="preserve">                     </w:t>
      </w:r>
    </w:p>
    <w:p w:rsidR="00494B9B" w:rsidRDefault="00494B9B" w:rsidP="00494B9B">
      <w:pPr>
        <w:jc w:val="both"/>
      </w:pPr>
      <w:r>
        <w:t>Nr- 242. 28.1.2024 Zyra për Informim kk.rks-gov.net/malisheve</w:t>
      </w:r>
    </w:p>
    <w:p w:rsidR="00494B9B" w:rsidRDefault="00494B9B" w:rsidP="00494B9B">
      <w:pPr>
        <w:jc w:val="both"/>
      </w:pPr>
    </w:p>
    <w:p w:rsidR="00494B9B" w:rsidRDefault="00494B9B" w:rsidP="00494B9B">
      <w:pPr>
        <w:jc w:val="both"/>
      </w:pPr>
      <w:r>
        <w:t>Përkujtimore: U shënua katër vjetorit i rënies së h</w:t>
      </w:r>
      <w:r w:rsidRPr="00DF6E0C">
        <w:t>eroit Sami Thaçi</w:t>
      </w:r>
    </w:p>
    <w:p w:rsidR="00494B9B" w:rsidRDefault="00494B9B" w:rsidP="00494B9B">
      <w:pPr>
        <w:jc w:val="both"/>
      </w:pPr>
    </w:p>
    <w:p w:rsidR="00494B9B" w:rsidRDefault="00494B9B" w:rsidP="00494B9B">
      <w:pPr>
        <w:jc w:val="both"/>
      </w:pPr>
      <w:r>
        <w:t>Malishevë, 28 janar</w:t>
      </w:r>
    </w:p>
    <w:p w:rsidR="00494B9B" w:rsidRDefault="00494B9B" w:rsidP="00494B9B">
      <w:pPr>
        <w:jc w:val="both"/>
      </w:pPr>
    </w:p>
    <w:p w:rsidR="00494B9B" w:rsidRPr="00DF6E0C" w:rsidRDefault="00494B9B" w:rsidP="00494B9B">
      <w:pPr>
        <w:jc w:val="both"/>
      </w:pPr>
      <w:r>
        <w:rPr>
          <w:noProof/>
        </w:rPr>
        <w:drawing>
          <wp:inline distT="0" distB="0" distL="0" distR="0">
            <wp:extent cx="5943600" cy="3952875"/>
            <wp:effectExtent l="19050" t="0" r="0" b="0"/>
            <wp:docPr id="34" name="Picture 2" descr="C:\Users\Admin8\Desktop\DSC_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DSC_0681.JPG"/>
                    <pic:cNvPicPr>
                      <a:picLocks noChangeAspect="1" noChangeArrowheads="1"/>
                    </pic:cNvPicPr>
                  </pic:nvPicPr>
                  <pic:blipFill>
                    <a:blip r:embed="rId20" cstate="print"/>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p w:rsidR="00494B9B" w:rsidRDefault="00494B9B" w:rsidP="00494B9B">
      <w:pPr>
        <w:jc w:val="both"/>
      </w:pPr>
      <w:r>
        <w:t>Nën përkujdesjen e Kryetarit të Komunës së Malishevës, Ekrem Kastrati u mbajt organizimi i</w:t>
      </w:r>
      <w:r w:rsidRPr="00DF6E0C">
        <w:t xml:space="preserve"> ceremonisë përkujtimore me rastin e katër vjetorit të rënies së heroit Sami Thaçi</w:t>
      </w:r>
      <w:r>
        <w:t xml:space="preserve">, </w:t>
      </w:r>
      <w:r w:rsidRPr="00DF6E0C">
        <w:t>veteran i luftës dhe ish zyrtar policor, i cili ra në krye të detyrës, në s</w:t>
      </w:r>
      <w:r>
        <w:t xml:space="preserve">hërbim të vendit, ku morën pjesë në këtë përvjetor edhe struktuar nga Kuvendi Komunal,Kryesuesi,  Argjend Thaçi, drejtorët, Arbëreshë Krasniqi, Blerim Thaçi, Sylë Dukolli, përfaqësues të policisë  nga niveli qëndror, regjional e ai </w:t>
      </w:r>
      <w:r>
        <w:lastRenderedPageBreak/>
        <w:t>lokal, si dhe  shoqatat e dala nga lufta e UÇK-së e shumë qytetarë, e ish luftëtarë të Samiut, miq e familjar.</w:t>
      </w:r>
    </w:p>
    <w:p w:rsidR="00494B9B" w:rsidRDefault="00494B9B" w:rsidP="00494B9B">
      <w:pPr>
        <w:jc w:val="both"/>
      </w:pPr>
      <w:r>
        <w:t>Me intonimin e himnit kombëtar dhe ati shtetëror filloi edhe ceremonia e  nderimit të jetës dhe veprës së Sami Thaçit, në përvjetorin e katër të rënies në krye të detyrës, në mbrojtje të ligjit dhe Kushtetutës së Republikës së Kosovës e cila garanton lirinë dhe jetën për të gjithë qytetarët e vendit.' Kështu u shpreh në fjalën e rastit Kryetari i Komunës së Malishevës, Ekrem Kastrati dhe vazhdoi'' Ju e nderuar familje e Sami Thaçi, sot dhe sa të jetë Kosova, ndihuni krenar për birin tuaj që përmbushi detyrat madhore dhe kombëtare për luftën çlirimitare të Kosovës që u rreshtua  si i ri bashkë me shokë në Ushtrinë Çlirimtare të Kosovës si dhe pas lirisë së Kosovës, mori detyra në policinë e Kosovës, që do të thotë, vazhdoi sigurinë, lirinë, jetën dhe lëvizjen e qytetarëve, ku do në territorin e Republikës  së Kosovës si dhe me përkushtim mbrojti ligjishmërinë dhe kushtetushmërinë e vendit, deri sa ra edhe në krye detyrës për këto qëllime dhe parime njerëzore e shtetërore për qytetarët e vet, përfundoi Kastrati.</w:t>
      </w:r>
    </w:p>
    <w:p w:rsidR="00494B9B" w:rsidRDefault="00494B9B" w:rsidP="00494B9B">
      <w:pPr>
        <w:jc w:val="both"/>
      </w:pPr>
    </w:p>
    <w:p w:rsidR="00494B9B" w:rsidRDefault="00494B9B" w:rsidP="00494B9B">
      <w:pPr>
        <w:jc w:val="both"/>
      </w:pPr>
      <w:r>
        <w:rPr>
          <w:noProof/>
        </w:rPr>
        <w:drawing>
          <wp:inline distT="0" distB="0" distL="0" distR="0">
            <wp:extent cx="5943600" cy="3952875"/>
            <wp:effectExtent l="19050" t="0" r="0" b="0"/>
            <wp:docPr id="35" name="Picture 3" descr="C:\Users\Admin8\Desktop\DSC_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DSC_0675.JPG"/>
                    <pic:cNvPicPr>
                      <a:picLocks noChangeAspect="1" noChangeArrowheads="1"/>
                    </pic:cNvPicPr>
                  </pic:nvPicPr>
                  <pic:blipFill>
                    <a:blip r:embed="rId21" cstate="print"/>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p w:rsidR="00494B9B" w:rsidRDefault="00494B9B" w:rsidP="00494B9B">
      <w:pPr>
        <w:jc w:val="both"/>
      </w:pPr>
      <w:r>
        <w:t xml:space="preserve"> Po në këtë ditë të rënies së heroit të Kosovës, Sami Thaçi, u përurua edhe vepra e autorës, Fatmire Berisha, me titull ' Heroi me dy Uniforma'', ku sipas recensentit, Pajazit Krasniqi e redaktorit, Hazir Luta, vepra përshkruan  në plotni të bëmat e heroi me emrin Sami, që bërë çdo gjë në luftë e paqë vetëm e vetëm që,  Kosova dhe qytetarët e sajë të janë të lirë kudo  në vendin e tyre, ata u shprehen 'Heroizmi i një luftëtari dhe një heroi në liri , janë gërshetuar e shkrirë në librin 'Heroi me dy uniforma',ku pasqyron jetën dhe veprën e një njeriu, i cili pothajse tërë jetën e tij e vuri në shërbim të atdheut'.</w:t>
      </w:r>
    </w:p>
    <w:p w:rsidR="00494B9B" w:rsidRDefault="00494B9B" w:rsidP="00494B9B">
      <w:pPr>
        <w:jc w:val="both"/>
      </w:pPr>
      <w:r>
        <w:rPr>
          <w:noProof/>
        </w:rPr>
        <w:lastRenderedPageBreak/>
        <w:drawing>
          <wp:inline distT="0" distB="0" distL="0" distR="0">
            <wp:extent cx="5943600" cy="2952750"/>
            <wp:effectExtent l="19050" t="0" r="0" b="0"/>
            <wp:docPr id="36" name="Picture 4" descr="C:\Users\Admin8\Desktop\417244730_411968261279887_26143187027417830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8\Desktop\417244730_411968261279887_2614318702741783015_n.jpg"/>
                    <pic:cNvPicPr>
                      <a:picLocks noChangeAspect="1" noChangeArrowheads="1"/>
                    </pic:cNvPicPr>
                  </pic:nvPicPr>
                  <pic:blipFill>
                    <a:blip r:embed="rId22" cstate="print"/>
                    <a:srcRect/>
                    <a:stretch>
                      <a:fillRect/>
                    </a:stretch>
                  </pic:blipFill>
                  <pic:spPr bwMode="auto">
                    <a:xfrm>
                      <a:off x="0" y="0"/>
                      <a:ext cx="5943600" cy="2952750"/>
                    </a:xfrm>
                    <a:prstGeom prst="rect">
                      <a:avLst/>
                    </a:prstGeom>
                    <a:noFill/>
                    <a:ln w="9525">
                      <a:noFill/>
                      <a:miter lim="800000"/>
                      <a:headEnd/>
                      <a:tailEnd/>
                    </a:ln>
                  </pic:spPr>
                </pic:pic>
              </a:graphicData>
            </a:graphic>
          </wp:inline>
        </w:drawing>
      </w:r>
    </w:p>
    <w:p w:rsidR="00494B9B" w:rsidRDefault="00494B9B" w:rsidP="00494B9B">
      <w:pPr>
        <w:jc w:val="both"/>
      </w:pPr>
      <w:r>
        <w:rPr>
          <w:noProof/>
        </w:rPr>
        <w:drawing>
          <wp:inline distT="0" distB="0" distL="0" distR="0">
            <wp:extent cx="5934075" cy="3876675"/>
            <wp:effectExtent l="19050" t="0" r="9525" b="0"/>
            <wp:docPr id="37" name="Picture 5" descr="C:\Users\Admin8\Desktop\422263408_763222639165842_80615784347615995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8\Desktop\422263408_763222639165842_8061578434761599505_n.jpg"/>
                    <pic:cNvPicPr>
                      <a:picLocks noChangeAspect="1" noChangeArrowheads="1"/>
                    </pic:cNvPicPr>
                  </pic:nvPicPr>
                  <pic:blipFill>
                    <a:blip r:embed="rId23"/>
                    <a:srcRect/>
                    <a:stretch>
                      <a:fillRect/>
                    </a:stretch>
                  </pic:blipFill>
                  <pic:spPr bwMode="auto">
                    <a:xfrm>
                      <a:off x="0" y="0"/>
                      <a:ext cx="5934075" cy="3876675"/>
                    </a:xfrm>
                    <a:prstGeom prst="rect">
                      <a:avLst/>
                    </a:prstGeom>
                    <a:noFill/>
                    <a:ln w="9525">
                      <a:noFill/>
                      <a:miter lim="800000"/>
                      <a:headEnd/>
                      <a:tailEnd/>
                    </a:ln>
                  </pic:spPr>
                </pic:pic>
              </a:graphicData>
            </a:graphic>
          </wp:inline>
        </w:drawing>
      </w:r>
    </w:p>
    <w:p w:rsidR="00363483" w:rsidRDefault="00363483" w:rsidP="00494B9B">
      <w:pPr>
        <w:jc w:val="both"/>
      </w:pPr>
    </w:p>
    <w:p w:rsidR="00494B9B" w:rsidRDefault="00494B9B" w:rsidP="00494B9B">
      <w:pPr>
        <w:jc w:val="both"/>
      </w:pPr>
      <w:r>
        <w:t>Në këtë ngjarje, folën edhe Reshat Murseli, Përfaqësues i Drejtorisë së Përgjithshme të Policisë së Kosovës, Metush Kryeziu, nga shoqatat e dala  nga lufta e UÇK-së , familjar dhe në fund autorja , Fatmire Berisha, ku falënderoj gjithë ata që kontribuan, që vepra sot të jetë në duar të lexuesëve, kurse për të pranishmit, këngëtari, Fatmir Berisha këndoi  këngën për Sami Thaçin.</w:t>
      </w:r>
    </w:p>
    <w:p w:rsidR="00494B9B" w:rsidRPr="00DF6E0C" w:rsidRDefault="00494B9B" w:rsidP="00494B9B">
      <w:pPr>
        <w:jc w:val="both"/>
      </w:pPr>
    </w:p>
    <w:p w:rsidR="00494B9B" w:rsidRPr="00DF6E0C" w:rsidRDefault="00494B9B" w:rsidP="00494B9B">
      <w:pPr>
        <w:jc w:val="both"/>
      </w:pPr>
    </w:p>
    <w:p w:rsidR="00913E39" w:rsidRDefault="00913E39" w:rsidP="00913E39">
      <w:pPr>
        <w:jc w:val="both"/>
      </w:pPr>
      <w:r>
        <w:rPr>
          <w:noProof/>
        </w:rPr>
        <w:lastRenderedPageBreak/>
        <w:drawing>
          <wp:inline distT="0" distB="0" distL="0" distR="0">
            <wp:extent cx="1266825" cy="1343025"/>
            <wp:effectExtent l="19050" t="0" r="9525" b="0"/>
            <wp:docPr id="44"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45"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913E39" w:rsidRDefault="00913E39" w:rsidP="00913E39">
      <w:pPr>
        <w:jc w:val="both"/>
      </w:pPr>
      <w:r>
        <w:t>Republika e Kosovës                                                                             Komuna e Malishevës</w:t>
      </w:r>
    </w:p>
    <w:p w:rsidR="00913E39" w:rsidRDefault="00913E39" w:rsidP="00913E39">
      <w:pPr>
        <w:jc w:val="both"/>
      </w:pPr>
    </w:p>
    <w:p w:rsidR="00913E39" w:rsidRDefault="00913E39" w:rsidP="00913E39">
      <w:pPr>
        <w:jc w:val="both"/>
      </w:pPr>
      <w:r>
        <w:t xml:space="preserve">                     </w:t>
      </w:r>
    </w:p>
    <w:p w:rsidR="00913E39" w:rsidRDefault="00913E39" w:rsidP="00913E39">
      <w:pPr>
        <w:jc w:val="both"/>
      </w:pPr>
      <w:r>
        <w:t>Nr- 242. 30.1.2024 Zyra për Informim kk.rks-gov.net/malisheve</w:t>
      </w:r>
    </w:p>
    <w:p w:rsidR="00913E39" w:rsidRDefault="00913E39" w:rsidP="00913E39">
      <w:pPr>
        <w:jc w:val="both"/>
      </w:pPr>
    </w:p>
    <w:p w:rsidR="00913E39" w:rsidRDefault="00913E39" w:rsidP="00913E39">
      <w:pPr>
        <w:jc w:val="both"/>
      </w:pPr>
      <w:r>
        <w:t>Përkujtimore: U shënua katër vjetorit i rënies së h</w:t>
      </w:r>
      <w:r w:rsidRPr="00DF6E0C">
        <w:t>eroit Sami Thaçi</w:t>
      </w:r>
    </w:p>
    <w:p w:rsidR="00913E39" w:rsidRDefault="00913E39" w:rsidP="00913E39">
      <w:pPr>
        <w:spacing w:line="420" w:lineRule="atLeast"/>
        <w:outlineLvl w:val="1"/>
        <w:rPr>
          <w:color w:val="1F1F1F"/>
        </w:rPr>
      </w:pPr>
      <w:r w:rsidRPr="00913E39">
        <w:rPr>
          <w:color w:val="1F1F1F"/>
        </w:rPr>
        <w:t>Në 34 vjetorin e “Masakrës së Malishevës” u përkujtuan dëshmorët Ali Kryeziu dhe Hisni Mazreku</w:t>
      </w:r>
    </w:p>
    <w:p w:rsidR="00913E39" w:rsidRPr="00913E39" w:rsidRDefault="00913E39" w:rsidP="00913E39">
      <w:pPr>
        <w:spacing w:line="420" w:lineRule="atLeast"/>
        <w:outlineLvl w:val="1"/>
        <w:rPr>
          <w:color w:val="1F1F1F"/>
        </w:rPr>
      </w:pPr>
    </w:p>
    <w:p w:rsidR="00913E39" w:rsidRDefault="00AF232B" w:rsidP="00913E39">
      <w:pPr>
        <w:spacing w:line="420" w:lineRule="atLeast"/>
        <w:outlineLvl w:val="1"/>
        <w:rPr>
          <w:rFonts w:ascii="Helvetica" w:hAnsi="Helvetica" w:cs="Helvetica"/>
          <w:color w:val="1F1F1F"/>
          <w:sz w:val="36"/>
          <w:szCs w:val="36"/>
        </w:rPr>
      </w:pPr>
      <w:r w:rsidRPr="009841CD">
        <w:rPr>
          <w:rFonts w:ascii="Helvetica" w:hAnsi="Helvetica" w:cs="Helvetica"/>
          <w:color w:val="1F1F1F"/>
          <w:sz w:val="36"/>
          <w:szCs w:val="36"/>
        </w:rPr>
        <w:pict>
          <v:shape id="_x0000_i1026" type="#_x0000_t75" style="width:468pt;height:139.5pt">
            <v:imagedata r:id="rId24" o:title="DSC_0734 (1)"/>
          </v:shape>
        </w:pict>
      </w:r>
    </w:p>
    <w:p w:rsidR="00913E39" w:rsidRPr="00913E39" w:rsidRDefault="00913E39" w:rsidP="00913E39">
      <w:pPr>
        <w:spacing w:line="420" w:lineRule="atLeast"/>
        <w:outlineLvl w:val="1"/>
        <w:rPr>
          <w:rFonts w:ascii="Helvetica" w:hAnsi="Helvetica" w:cs="Helvetica"/>
          <w:color w:val="1F1F1F"/>
          <w:sz w:val="36"/>
          <w:szCs w:val="36"/>
        </w:rPr>
      </w:pPr>
    </w:p>
    <w:p w:rsidR="00913E39" w:rsidRPr="00913E39" w:rsidRDefault="00913E39" w:rsidP="00913E39">
      <w:pPr>
        <w:spacing w:after="160" w:line="235" w:lineRule="atLeast"/>
        <w:jc w:val="both"/>
        <w:rPr>
          <w:rFonts w:ascii="Calibri" w:hAnsi="Calibri"/>
          <w:color w:val="222222"/>
          <w:sz w:val="22"/>
          <w:szCs w:val="22"/>
        </w:rPr>
      </w:pPr>
      <w:r w:rsidRPr="00913E39">
        <w:rPr>
          <w:color w:val="222222"/>
        </w:rPr>
        <w:t>Në datën e sotme, 34 vite më parë, në Malishevë kishte ndodhur “Masakra e Malishevës”, ku u vranë Ali Kryeziu dhe Hisni Mazreku, ndërsa u plagosën, u rrahën e u maltretuan dhjetëra  qytetarë të tjerë, në të katër hyrje-daljet e Komunës së Malishevës.Në nderim të të rënëve, sot, Kryetari i Komunës së Malishevës, Ekrem Kastrati, nënkryetari Vesel Krasniqi, kryesuesi i Kuvendit të Komunës, Argjend Thaçi, bashkë me qeverinë komunale, familjarët e dëshmorëve dhe qytetarë të tjerë, kanë bërë homazhe në varrezat e dëshmorëve Ali Kryeziu dhe Hisni Mazreku.“Ai popull që nderon dhe respekton dëshmorët e rënë për liri dhe vlerat e luftës, e ka rrugën e trasuar për të ecur tutje, prandaj ne gjithmonë do ti nderojmë dhe respektojmë dëshmorët dhe vlerat e luftës për liri. Kjo ngjarje, ndonëse e dhimbshme për ne si popull, shënon edhe reagimin e parë institucional apo kthesën e madhe historike, ku në mënyrë të hapur, nga udhëheqësit e komunës dhe përfaqësuesit e saj në Kuvendi e Kosovës, ngjarja është cilësuar si gjenocid e terror mbi popullatën shqiptare dhe është kundërshtuar sistemi dhe regjimi i asaj kohe, duke i hapur rrugë përpjekjeve tona për liri dhe pavarësi, që është kulmuar me luftën e Ushtrisë Çlirimtare të Kosovës, liri  të cilën sot e gëzojmë”, ka thënë mes tjerash, kryetari i Komunës së Malishevës, Ekrem Kastrati, në fjalën e rastit, në përkujtim të 30 janarit të vitit 1990.</w:t>
      </w:r>
    </w:p>
    <w:p w:rsidR="00AF232B" w:rsidRDefault="00AF232B" w:rsidP="00AF232B">
      <w:pPr>
        <w:jc w:val="both"/>
      </w:pPr>
      <w:r>
        <w:rPr>
          <w:noProof/>
        </w:rPr>
        <w:lastRenderedPageBreak/>
        <w:drawing>
          <wp:inline distT="0" distB="0" distL="0" distR="0">
            <wp:extent cx="1266825" cy="1343025"/>
            <wp:effectExtent l="19050" t="0" r="9525" b="0"/>
            <wp:docPr id="46"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47"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AF232B" w:rsidRDefault="00AF232B" w:rsidP="00AF232B">
      <w:pPr>
        <w:jc w:val="both"/>
      </w:pPr>
      <w:r>
        <w:t>Republika e Kosovës                                                                             Komuna e Malishevës</w:t>
      </w:r>
    </w:p>
    <w:p w:rsidR="00AF232B" w:rsidRDefault="00AF232B" w:rsidP="00AF232B">
      <w:pPr>
        <w:jc w:val="both"/>
      </w:pPr>
    </w:p>
    <w:p w:rsidR="00AF232B" w:rsidRDefault="00AF232B" w:rsidP="00AF232B">
      <w:pPr>
        <w:jc w:val="both"/>
      </w:pPr>
      <w:r>
        <w:t xml:space="preserve">                     </w:t>
      </w:r>
    </w:p>
    <w:p w:rsidR="00AF232B" w:rsidRDefault="00AF232B" w:rsidP="00AF232B">
      <w:pPr>
        <w:jc w:val="both"/>
      </w:pPr>
      <w:r>
        <w:t>Nr- 242. 31.1.2024 Zyra për Informim kk.rks-gov.net/malisheve</w:t>
      </w:r>
    </w:p>
    <w:p w:rsidR="00AF232B" w:rsidRDefault="00AF232B" w:rsidP="00AF232B">
      <w:pPr>
        <w:spacing w:line="420" w:lineRule="atLeast"/>
        <w:outlineLvl w:val="1"/>
        <w:rPr>
          <w:color w:val="1F1F1F"/>
        </w:rPr>
      </w:pPr>
    </w:p>
    <w:p w:rsidR="00AF232B" w:rsidRPr="00AF232B" w:rsidRDefault="00AF232B" w:rsidP="00AF232B">
      <w:pPr>
        <w:spacing w:line="420" w:lineRule="atLeast"/>
        <w:outlineLvl w:val="1"/>
        <w:rPr>
          <w:color w:val="1F1F1F"/>
        </w:rPr>
      </w:pPr>
      <w:r w:rsidRPr="00AF232B">
        <w:rPr>
          <w:color w:val="1F1F1F"/>
        </w:rPr>
        <w:t>Komuna e Malishevës dhe Shoqata Humanitare “Bereqeti” nënshkruan marrëveshje bashkëpunimi </w:t>
      </w:r>
    </w:p>
    <w:p w:rsidR="00AF232B" w:rsidRDefault="00AF232B" w:rsidP="00AF232B">
      <w:pPr>
        <w:spacing w:line="420" w:lineRule="atLeast"/>
        <w:outlineLvl w:val="1"/>
        <w:rPr>
          <w:color w:val="1F1F1F"/>
        </w:rPr>
      </w:pPr>
      <w:r w:rsidRPr="00AF232B">
        <w:rPr>
          <w:color w:val="1F1F1F"/>
        </w:rPr>
        <w:t>Malishevë, 31 janar</w:t>
      </w:r>
    </w:p>
    <w:p w:rsidR="00AF232B" w:rsidRPr="00AF232B" w:rsidRDefault="00AF232B" w:rsidP="00AF232B">
      <w:pPr>
        <w:spacing w:line="420" w:lineRule="atLeast"/>
        <w:outlineLvl w:val="1"/>
        <w:rPr>
          <w:color w:val="1F1F1F"/>
        </w:rPr>
      </w:pPr>
    </w:p>
    <w:p w:rsidR="00AF232B" w:rsidRDefault="00AF232B" w:rsidP="00AF232B">
      <w:pPr>
        <w:spacing w:line="420" w:lineRule="atLeast"/>
        <w:outlineLvl w:val="1"/>
        <w:rPr>
          <w:rFonts w:ascii="Helvetica" w:hAnsi="Helvetica" w:cs="Helvetica"/>
          <w:color w:val="1F1F1F"/>
          <w:sz w:val="36"/>
          <w:szCs w:val="36"/>
        </w:rPr>
      </w:pPr>
      <w:r>
        <w:rPr>
          <w:rFonts w:ascii="Helvetica" w:hAnsi="Helvetica" w:cs="Helvetica"/>
          <w:color w:val="1F1F1F"/>
          <w:sz w:val="36"/>
          <w:szCs w:val="36"/>
        </w:rPr>
        <w:pict>
          <v:shape id="_x0000_i1027" type="#_x0000_t75" style="width:467.25pt;height:237.75pt">
            <v:imagedata r:id="rId25" o:title="416316765_1344678076194650_5322391014364996767_n"/>
          </v:shape>
        </w:pict>
      </w:r>
    </w:p>
    <w:p w:rsidR="00AF232B" w:rsidRPr="00AF232B" w:rsidRDefault="00AF232B" w:rsidP="00AF232B">
      <w:pPr>
        <w:spacing w:line="420" w:lineRule="atLeast"/>
        <w:outlineLvl w:val="1"/>
        <w:rPr>
          <w:rFonts w:ascii="Helvetica" w:hAnsi="Helvetica" w:cs="Helvetica"/>
          <w:color w:val="1F1F1F"/>
          <w:sz w:val="36"/>
          <w:szCs w:val="36"/>
        </w:rPr>
      </w:pPr>
    </w:p>
    <w:p w:rsidR="00AF232B" w:rsidRPr="00AF232B" w:rsidRDefault="00AF232B" w:rsidP="00AF232B">
      <w:pPr>
        <w:spacing w:after="160" w:line="235" w:lineRule="atLeast"/>
        <w:jc w:val="both"/>
        <w:rPr>
          <w:rFonts w:ascii="Calibri" w:hAnsi="Calibri"/>
          <w:color w:val="222222"/>
          <w:sz w:val="22"/>
          <w:szCs w:val="22"/>
        </w:rPr>
      </w:pPr>
      <w:r w:rsidRPr="00AF232B">
        <w:rPr>
          <w:color w:val="222222"/>
        </w:rPr>
        <w:t xml:space="preserve">Komuna e Malishevës, përkatësisht kryetari i komunës, z. Ekrem Kastrati, sot e ka nënshkruar një marrëveshje bashkëpunimi me Shoqatën Humanitare “Bereqeti”, dega në Malishevë, përkatësisht përfaqësuesin e saj, z.Afrim Bytyçi, për ndërtimin e një shtëpie banimi për një familje në nevojë.Nënshkrimi i kësaj marrëveshjeje bashkëpunimi, bëhet në kuadër bashkëpunimit me organizatat humanitare, që përmes bashkëfinancimit, të përkrahen familjet në nevojë, në rastin konkret, me qëllim të sigurimit të strehimit dhe rritjen e mirëqenies sociale.Me këtë rast, kryetari Kastrati, ka shprehur kënaqësinë e tij, që në vazhdimësi dhe në forma të </w:t>
      </w:r>
      <w:r w:rsidRPr="00AF232B">
        <w:rPr>
          <w:color w:val="222222"/>
        </w:rPr>
        <w:lastRenderedPageBreak/>
        <w:t>ndryshme, po rritet mirëqenia për familjet të cilat kanë nevojë për përkrahje. Po ashtu e ka falënderuar edhe shoqatën humanitare “Bereqeti”, për bashkëpunimin e vazhdueshëm me komunën, për ti ndihmuar familjet me kushte të rënda ekonomike dhe sociale.</w:t>
      </w:r>
    </w:p>
    <w:p w:rsidR="00494B9B" w:rsidRDefault="00494B9B" w:rsidP="00DD7D81"/>
    <w:p w:rsidR="00494B9B" w:rsidRDefault="00494B9B" w:rsidP="00DD7D81"/>
    <w:p w:rsidR="00494B9B" w:rsidRDefault="00494B9B" w:rsidP="00DD7D81"/>
    <w:p w:rsidR="00494B9B" w:rsidRDefault="00494B9B" w:rsidP="00DD7D81"/>
    <w:p w:rsidR="00494B9B" w:rsidRDefault="00494B9B" w:rsidP="00DD7D81"/>
    <w:p w:rsidR="00494B9B" w:rsidRPr="00A61557" w:rsidRDefault="00494B9B" w:rsidP="00DD7D81"/>
    <w:p w:rsidR="00F95FAB" w:rsidRDefault="00F95FAB"/>
    <w:p w:rsidR="00F95FAB" w:rsidRDefault="00F95FAB"/>
    <w:p w:rsidR="00F95FAB" w:rsidRDefault="00F95FAB"/>
    <w:p w:rsidR="00F95FAB" w:rsidRDefault="00F95FAB"/>
    <w:sectPr w:rsidR="00F95FAB" w:rsidSect="00367CA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compat/>
  <w:rsids>
    <w:rsidRoot w:val="00BC3FF7"/>
    <w:rsid w:val="00060E57"/>
    <w:rsid w:val="000E3DFD"/>
    <w:rsid w:val="001478BE"/>
    <w:rsid w:val="001A6974"/>
    <w:rsid w:val="001E3271"/>
    <w:rsid w:val="00363483"/>
    <w:rsid w:val="00367CAD"/>
    <w:rsid w:val="003D3DF3"/>
    <w:rsid w:val="00494B9B"/>
    <w:rsid w:val="004B1230"/>
    <w:rsid w:val="004C44D6"/>
    <w:rsid w:val="004E7246"/>
    <w:rsid w:val="004F385E"/>
    <w:rsid w:val="005C44AC"/>
    <w:rsid w:val="006E37F9"/>
    <w:rsid w:val="00755F29"/>
    <w:rsid w:val="0077513D"/>
    <w:rsid w:val="00776A9C"/>
    <w:rsid w:val="007F7684"/>
    <w:rsid w:val="00913E39"/>
    <w:rsid w:val="00945AD6"/>
    <w:rsid w:val="009841CD"/>
    <w:rsid w:val="00AF232B"/>
    <w:rsid w:val="00BC3FF7"/>
    <w:rsid w:val="00C815D2"/>
    <w:rsid w:val="00D51D08"/>
    <w:rsid w:val="00D92240"/>
    <w:rsid w:val="00DD7D81"/>
    <w:rsid w:val="00E07990"/>
    <w:rsid w:val="00E3655E"/>
    <w:rsid w:val="00E5036B"/>
    <w:rsid w:val="00F95D50"/>
    <w:rsid w:val="00F95F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FF7"/>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5C44AC"/>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5C44A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193iq5w">
    <w:name w:val="x193iq5w"/>
    <w:basedOn w:val="DefaultParagraphFont"/>
    <w:rsid w:val="00BC3FF7"/>
  </w:style>
  <w:style w:type="paragraph" w:styleId="BalloonText">
    <w:name w:val="Balloon Text"/>
    <w:basedOn w:val="Normal"/>
    <w:link w:val="BalloonTextChar"/>
    <w:uiPriority w:val="99"/>
    <w:semiHidden/>
    <w:unhideWhenUsed/>
    <w:rsid w:val="00BC3FF7"/>
    <w:rPr>
      <w:rFonts w:ascii="Tahoma" w:hAnsi="Tahoma" w:cs="Tahoma"/>
      <w:sz w:val="16"/>
      <w:szCs w:val="16"/>
    </w:rPr>
  </w:style>
  <w:style w:type="character" w:customStyle="1" w:styleId="BalloonTextChar">
    <w:name w:val="Balloon Text Char"/>
    <w:basedOn w:val="DefaultParagraphFont"/>
    <w:link w:val="BalloonText"/>
    <w:uiPriority w:val="99"/>
    <w:semiHidden/>
    <w:rsid w:val="00BC3FF7"/>
    <w:rPr>
      <w:rFonts w:ascii="Tahoma" w:eastAsia="Times New Roman" w:hAnsi="Tahoma" w:cs="Tahoma"/>
      <w:sz w:val="16"/>
      <w:szCs w:val="16"/>
    </w:rPr>
  </w:style>
  <w:style w:type="character" w:customStyle="1" w:styleId="Heading2Char">
    <w:name w:val="Heading 2 Char"/>
    <w:basedOn w:val="DefaultParagraphFont"/>
    <w:link w:val="Heading2"/>
    <w:uiPriority w:val="9"/>
    <w:rsid w:val="005C44A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C44AC"/>
    <w:rPr>
      <w:rFonts w:ascii="Times New Roman" w:eastAsia="Times New Roman" w:hAnsi="Times New Roman" w:cs="Times New Roman"/>
      <w:b/>
      <w:bCs/>
      <w:sz w:val="27"/>
      <w:szCs w:val="27"/>
    </w:rPr>
  </w:style>
  <w:style w:type="character" w:customStyle="1" w:styleId="qu">
    <w:name w:val="qu"/>
    <w:basedOn w:val="DefaultParagraphFont"/>
    <w:rsid w:val="005C44AC"/>
  </w:style>
  <w:style w:type="character" w:customStyle="1" w:styleId="gd">
    <w:name w:val="gd"/>
    <w:basedOn w:val="DefaultParagraphFont"/>
    <w:rsid w:val="005C44AC"/>
  </w:style>
  <w:style w:type="character" w:customStyle="1" w:styleId="go">
    <w:name w:val="go"/>
    <w:basedOn w:val="DefaultParagraphFont"/>
    <w:rsid w:val="005C44AC"/>
  </w:style>
  <w:style w:type="character" w:customStyle="1" w:styleId="g3">
    <w:name w:val="g3"/>
    <w:basedOn w:val="DefaultParagraphFont"/>
    <w:rsid w:val="005C44AC"/>
  </w:style>
  <w:style w:type="character" w:customStyle="1" w:styleId="hb">
    <w:name w:val="hb"/>
    <w:basedOn w:val="DefaultParagraphFont"/>
    <w:rsid w:val="005C44AC"/>
  </w:style>
  <w:style w:type="character" w:customStyle="1" w:styleId="g2">
    <w:name w:val="g2"/>
    <w:basedOn w:val="DefaultParagraphFont"/>
    <w:rsid w:val="005C44AC"/>
  </w:style>
  <w:style w:type="paragraph" w:styleId="NoSpacing">
    <w:name w:val="No Spacing"/>
    <w:uiPriority w:val="1"/>
    <w:qFormat/>
    <w:rsid w:val="00DD7D81"/>
    <w:pPr>
      <w:spacing w:after="0" w:line="240" w:lineRule="auto"/>
    </w:pPr>
    <w:rPr>
      <w:rFonts w:eastAsiaTheme="minorEastAsia"/>
    </w:rPr>
  </w:style>
</w:styles>
</file>

<file path=word/webSettings.xml><?xml version="1.0" encoding="utf-8"?>
<w:webSettings xmlns:r="http://schemas.openxmlformats.org/officeDocument/2006/relationships" xmlns:w="http://schemas.openxmlformats.org/wordprocessingml/2006/main">
  <w:divs>
    <w:div w:id="251163053">
      <w:bodyDiv w:val="1"/>
      <w:marLeft w:val="0"/>
      <w:marRight w:val="0"/>
      <w:marTop w:val="0"/>
      <w:marBottom w:val="0"/>
      <w:divBdr>
        <w:top w:val="none" w:sz="0" w:space="0" w:color="auto"/>
        <w:left w:val="none" w:sz="0" w:space="0" w:color="auto"/>
        <w:bottom w:val="none" w:sz="0" w:space="0" w:color="auto"/>
        <w:right w:val="none" w:sz="0" w:space="0" w:color="auto"/>
      </w:divBdr>
      <w:divsChild>
        <w:div w:id="2051417808">
          <w:marLeft w:val="0"/>
          <w:marRight w:val="0"/>
          <w:marTop w:val="0"/>
          <w:marBottom w:val="0"/>
          <w:divBdr>
            <w:top w:val="none" w:sz="0" w:space="0" w:color="auto"/>
            <w:left w:val="none" w:sz="0" w:space="0" w:color="auto"/>
            <w:bottom w:val="none" w:sz="0" w:space="0" w:color="auto"/>
            <w:right w:val="none" w:sz="0" w:space="0" w:color="auto"/>
          </w:divBdr>
          <w:divsChild>
            <w:div w:id="416442035">
              <w:marLeft w:val="0"/>
              <w:marRight w:val="0"/>
              <w:marTop w:val="0"/>
              <w:marBottom w:val="0"/>
              <w:divBdr>
                <w:top w:val="none" w:sz="0" w:space="0" w:color="auto"/>
                <w:left w:val="none" w:sz="0" w:space="0" w:color="auto"/>
                <w:bottom w:val="none" w:sz="0" w:space="0" w:color="auto"/>
                <w:right w:val="none" w:sz="0" w:space="0" w:color="auto"/>
              </w:divBdr>
              <w:divsChild>
                <w:div w:id="125857754">
                  <w:marLeft w:val="0"/>
                  <w:marRight w:val="0"/>
                  <w:marTop w:val="0"/>
                  <w:marBottom w:val="0"/>
                  <w:divBdr>
                    <w:top w:val="none" w:sz="0" w:space="0" w:color="auto"/>
                    <w:left w:val="none" w:sz="0" w:space="0" w:color="auto"/>
                    <w:bottom w:val="none" w:sz="0" w:space="0" w:color="auto"/>
                    <w:right w:val="none" w:sz="0" w:space="0" w:color="auto"/>
                  </w:divBdr>
                  <w:divsChild>
                    <w:div w:id="202249184">
                      <w:marLeft w:val="0"/>
                      <w:marRight w:val="0"/>
                      <w:marTop w:val="0"/>
                      <w:marBottom w:val="0"/>
                      <w:divBdr>
                        <w:top w:val="none" w:sz="0" w:space="0" w:color="auto"/>
                        <w:left w:val="none" w:sz="0" w:space="0" w:color="auto"/>
                        <w:bottom w:val="none" w:sz="0" w:space="0" w:color="auto"/>
                        <w:right w:val="none" w:sz="0" w:space="0" w:color="auto"/>
                      </w:divBdr>
                      <w:divsChild>
                        <w:div w:id="952369836">
                          <w:marLeft w:val="0"/>
                          <w:marRight w:val="90"/>
                          <w:marTop w:val="0"/>
                          <w:marBottom w:val="0"/>
                          <w:divBdr>
                            <w:top w:val="none" w:sz="0" w:space="0" w:color="auto"/>
                            <w:left w:val="none" w:sz="0" w:space="0" w:color="auto"/>
                            <w:bottom w:val="none" w:sz="0" w:space="0" w:color="auto"/>
                            <w:right w:val="none" w:sz="0" w:space="0" w:color="auto"/>
                          </w:divBdr>
                          <w:divsChild>
                            <w:div w:id="1505590326">
                              <w:marLeft w:val="0"/>
                              <w:marRight w:val="0"/>
                              <w:marTop w:val="0"/>
                              <w:marBottom w:val="0"/>
                              <w:divBdr>
                                <w:top w:val="none" w:sz="0" w:space="0" w:color="auto"/>
                                <w:left w:val="none" w:sz="0" w:space="0" w:color="auto"/>
                                <w:bottom w:val="none" w:sz="0" w:space="0" w:color="auto"/>
                                <w:right w:val="none" w:sz="0" w:space="0" w:color="auto"/>
                              </w:divBdr>
                            </w:div>
                            <w:div w:id="1052002525">
                              <w:marLeft w:val="0"/>
                              <w:marRight w:val="0"/>
                              <w:marTop w:val="0"/>
                              <w:marBottom w:val="0"/>
                              <w:divBdr>
                                <w:top w:val="none" w:sz="0" w:space="0" w:color="auto"/>
                                <w:left w:val="none" w:sz="0" w:space="0" w:color="auto"/>
                                <w:bottom w:val="none" w:sz="0" w:space="0" w:color="auto"/>
                                <w:right w:val="none" w:sz="0" w:space="0" w:color="auto"/>
                              </w:divBdr>
                            </w:div>
                            <w:div w:id="154633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861408">
          <w:marLeft w:val="0"/>
          <w:marRight w:val="0"/>
          <w:marTop w:val="0"/>
          <w:marBottom w:val="0"/>
          <w:divBdr>
            <w:top w:val="none" w:sz="0" w:space="0" w:color="auto"/>
            <w:left w:val="none" w:sz="0" w:space="0" w:color="auto"/>
            <w:bottom w:val="none" w:sz="0" w:space="0" w:color="auto"/>
            <w:right w:val="none" w:sz="0" w:space="0" w:color="auto"/>
          </w:divBdr>
          <w:divsChild>
            <w:div w:id="1926719398">
              <w:marLeft w:val="0"/>
              <w:marRight w:val="0"/>
              <w:marTop w:val="0"/>
              <w:marBottom w:val="0"/>
              <w:divBdr>
                <w:top w:val="none" w:sz="0" w:space="0" w:color="auto"/>
                <w:left w:val="none" w:sz="0" w:space="0" w:color="auto"/>
                <w:bottom w:val="none" w:sz="0" w:space="0" w:color="auto"/>
                <w:right w:val="none" w:sz="0" w:space="0" w:color="auto"/>
              </w:divBdr>
              <w:divsChild>
                <w:div w:id="1982269110">
                  <w:marLeft w:val="0"/>
                  <w:marRight w:val="0"/>
                  <w:marTop w:val="0"/>
                  <w:marBottom w:val="0"/>
                  <w:divBdr>
                    <w:top w:val="none" w:sz="0" w:space="0" w:color="auto"/>
                    <w:left w:val="none" w:sz="0" w:space="0" w:color="auto"/>
                    <w:bottom w:val="none" w:sz="0" w:space="0" w:color="auto"/>
                    <w:right w:val="none" w:sz="0" w:space="0" w:color="auto"/>
                  </w:divBdr>
                  <w:divsChild>
                    <w:div w:id="595359865">
                      <w:marLeft w:val="0"/>
                      <w:marRight w:val="0"/>
                      <w:marTop w:val="0"/>
                      <w:marBottom w:val="0"/>
                      <w:divBdr>
                        <w:top w:val="none" w:sz="0" w:space="0" w:color="auto"/>
                        <w:left w:val="none" w:sz="0" w:space="0" w:color="auto"/>
                        <w:bottom w:val="none" w:sz="0" w:space="0" w:color="auto"/>
                        <w:right w:val="none" w:sz="0" w:space="0" w:color="auto"/>
                      </w:divBdr>
                      <w:divsChild>
                        <w:div w:id="553587124">
                          <w:marLeft w:val="0"/>
                          <w:marRight w:val="0"/>
                          <w:marTop w:val="0"/>
                          <w:marBottom w:val="0"/>
                          <w:divBdr>
                            <w:top w:val="single" w:sz="2" w:space="0" w:color="EFEFEF"/>
                            <w:left w:val="none" w:sz="0" w:space="0" w:color="auto"/>
                            <w:bottom w:val="none" w:sz="0" w:space="0" w:color="auto"/>
                            <w:right w:val="none" w:sz="0" w:space="0" w:color="auto"/>
                          </w:divBdr>
                          <w:divsChild>
                            <w:div w:id="1453402446">
                              <w:marLeft w:val="0"/>
                              <w:marRight w:val="0"/>
                              <w:marTop w:val="0"/>
                              <w:marBottom w:val="0"/>
                              <w:divBdr>
                                <w:top w:val="none" w:sz="0" w:space="0" w:color="auto"/>
                                <w:left w:val="none" w:sz="0" w:space="0" w:color="auto"/>
                                <w:bottom w:val="none" w:sz="0" w:space="0" w:color="auto"/>
                                <w:right w:val="none" w:sz="0" w:space="0" w:color="auto"/>
                              </w:divBdr>
                              <w:divsChild>
                                <w:div w:id="507449354">
                                  <w:marLeft w:val="0"/>
                                  <w:marRight w:val="0"/>
                                  <w:marTop w:val="0"/>
                                  <w:marBottom w:val="0"/>
                                  <w:divBdr>
                                    <w:top w:val="none" w:sz="0" w:space="0" w:color="auto"/>
                                    <w:left w:val="none" w:sz="0" w:space="0" w:color="auto"/>
                                    <w:bottom w:val="none" w:sz="0" w:space="0" w:color="auto"/>
                                    <w:right w:val="none" w:sz="0" w:space="0" w:color="auto"/>
                                  </w:divBdr>
                                  <w:divsChild>
                                    <w:div w:id="1747846739">
                                      <w:marLeft w:val="0"/>
                                      <w:marRight w:val="0"/>
                                      <w:marTop w:val="0"/>
                                      <w:marBottom w:val="0"/>
                                      <w:divBdr>
                                        <w:top w:val="none" w:sz="0" w:space="0" w:color="auto"/>
                                        <w:left w:val="none" w:sz="0" w:space="0" w:color="auto"/>
                                        <w:bottom w:val="none" w:sz="0" w:space="0" w:color="auto"/>
                                        <w:right w:val="none" w:sz="0" w:space="0" w:color="auto"/>
                                      </w:divBdr>
                                      <w:divsChild>
                                        <w:div w:id="655650616">
                                          <w:marLeft w:val="0"/>
                                          <w:marRight w:val="0"/>
                                          <w:marTop w:val="0"/>
                                          <w:marBottom w:val="0"/>
                                          <w:divBdr>
                                            <w:top w:val="none" w:sz="0" w:space="0" w:color="auto"/>
                                            <w:left w:val="none" w:sz="0" w:space="0" w:color="auto"/>
                                            <w:bottom w:val="none" w:sz="0" w:space="0" w:color="auto"/>
                                            <w:right w:val="none" w:sz="0" w:space="0" w:color="auto"/>
                                          </w:divBdr>
                                          <w:divsChild>
                                            <w:div w:id="74136885">
                                              <w:marLeft w:val="0"/>
                                              <w:marRight w:val="0"/>
                                              <w:marTop w:val="0"/>
                                              <w:marBottom w:val="0"/>
                                              <w:divBdr>
                                                <w:top w:val="none" w:sz="0" w:space="0" w:color="auto"/>
                                                <w:left w:val="none" w:sz="0" w:space="0" w:color="auto"/>
                                                <w:bottom w:val="none" w:sz="0" w:space="0" w:color="auto"/>
                                                <w:right w:val="none" w:sz="0" w:space="0" w:color="auto"/>
                                              </w:divBdr>
                                              <w:divsChild>
                                                <w:div w:id="553782026">
                                                  <w:marLeft w:val="0"/>
                                                  <w:marRight w:val="0"/>
                                                  <w:marTop w:val="0"/>
                                                  <w:marBottom w:val="0"/>
                                                  <w:divBdr>
                                                    <w:top w:val="none" w:sz="0" w:space="0" w:color="auto"/>
                                                    <w:left w:val="none" w:sz="0" w:space="0" w:color="auto"/>
                                                    <w:bottom w:val="none" w:sz="0" w:space="0" w:color="auto"/>
                                                    <w:right w:val="none" w:sz="0" w:space="0" w:color="auto"/>
                                                  </w:divBdr>
                                                  <w:divsChild>
                                                    <w:div w:id="142045613">
                                                      <w:marLeft w:val="0"/>
                                                      <w:marRight w:val="0"/>
                                                      <w:marTop w:val="0"/>
                                                      <w:marBottom w:val="0"/>
                                                      <w:divBdr>
                                                        <w:top w:val="none" w:sz="0" w:space="0" w:color="auto"/>
                                                        <w:left w:val="none" w:sz="0" w:space="0" w:color="auto"/>
                                                        <w:bottom w:val="none" w:sz="0" w:space="0" w:color="auto"/>
                                                        <w:right w:val="none" w:sz="0" w:space="0" w:color="auto"/>
                                                      </w:divBdr>
                                                    </w:div>
                                                  </w:divsChild>
                                                </w:div>
                                                <w:div w:id="1519583662">
                                                  <w:marLeft w:val="0"/>
                                                  <w:marRight w:val="0"/>
                                                  <w:marTop w:val="0"/>
                                                  <w:marBottom w:val="0"/>
                                                  <w:divBdr>
                                                    <w:top w:val="none" w:sz="0" w:space="0" w:color="auto"/>
                                                    <w:left w:val="none" w:sz="0" w:space="0" w:color="auto"/>
                                                    <w:bottom w:val="none" w:sz="0" w:space="0" w:color="auto"/>
                                                    <w:right w:val="none" w:sz="0" w:space="0" w:color="auto"/>
                                                  </w:divBdr>
                                                  <w:divsChild>
                                                    <w:div w:id="1584415452">
                                                      <w:marLeft w:val="0"/>
                                                      <w:marRight w:val="0"/>
                                                      <w:marTop w:val="0"/>
                                                      <w:marBottom w:val="0"/>
                                                      <w:divBdr>
                                                        <w:top w:val="none" w:sz="0" w:space="0" w:color="auto"/>
                                                        <w:left w:val="none" w:sz="0" w:space="0" w:color="auto"/>
                                                        <w:bottom w:val="none" w:sz="0" w:space="0" w:color="auto"/>
                                                        <w:right w:val="none" w:sz="0" w:space="0" w:color="auto"/>
                                                      </w:divBdr>
                                                      <w:divsChild>
                                                        <w:div w:id="467090118">
                                                          <w:marLeft w:val="0"/>
                                                          <w:marRight w:val="0"/>
                                                          <w:marTop w:val="0"/>
                                                          <w:marBottom w:val="0"/>
                                                          <w:divBdr>
                                                            <w:top w:val="none" w:sz="0" w:space="0" w:color="auto"/>
                                                            <w:left w:val="none" w:sz="0" w:space="0" w:color="auto"/>
                                                            <w:bottom w:val="none" w:sz="0" w:space="0" w:color="auto"/>
                                                            <w:right w:val="none" w:sz="0" w:space="0" w:color="auto"/>
                                                          </w:divBdr>
                                                        </w:div>
                                                        <w:div w:id="1255283904">
                                                          <w:marLeft w:val="300"/>
                                                          <w:marRight w:val="0"/>
                                                          <w:marTop w:val="0"/>
                                                          <w:marBottom w:val="0"/>
                                                          <w:divBdr>
                                                            <w:top w:val="none" w:sz="0" w:space="0" w:color="auto"/>
                                                            <w:left w:val="none" w:sz="0" w:space="0" w:color="auto"/>
                                                            <w:bottom w:val="none" w:sz="0" w:space="0" w:color="auto"/>
                                                            <w:right w:val="none" w:sz="0" w:space="0" w:color="auto"/>
                                                          </w:divBdr>
                                                        </w:div>
                                                        <w:div w:id="342050422">
                                                          <w:marLeft w:val="300"/>
                                                          <w:marRight w:val="0"/>
                                                          <w:marTop w:val="0"/>
                                                          <w:marBottom w:val="0"/>
                                                          <w:divBdr>
                                                            <w:top w:val="none" w:sz="0" w:space="0" w:color="auto"/>
                                                            <w:left w:val="none" w:sz="0" w:space="0" w:color="auto"/>
                                                            <w:bottom w:val="none" w:sz="0" w:space="0" w:color="auto"/>
                                                            <w:right w:val="none" w:sz="0" w:space="0" w:color="auto"/>
                                                          </w:divBdr>
                                                        </w:div>
                                                        <w:div w:id="1144084325">
                                                          <w:marLeft w:val="300"/>
                                                          <w:marRight w:val="0"/>
                                                          <w:marTop w:val="0"/>
                                                          <w:marBottom w:val="0"/>
                                                          <w:divBdr>
                                                            <w:top w:val="none" w:sz="0" w:space="0" w:color="auto"/>
                                                            <w:left w:val="none" w:sz="0" w:space="0" w:color="auto"/>
                                                            <w:bottom w:val="none" w:sz="0" w:space="0" w:color="auto"/>
                                                            <w:right w:val="none" w:sz="0" w:space="0" w:color="auto"/>
                                                          </w:divBdr>
                                                        </w:div>
                                                        <w:div w:id="1795515375">
                                                          <w:marLeft w:val="0"/>
                                                          <w:marRight w:val="0"/>
                                                          <w:marTop w:val="0"/>
                                                          <w:marBottom w:val="0"/>
                                                          <w:divBdr>
                                                            <w:top w:val="none" w:sz="0" w:space="0" w:color="auto"/>
                                                            <w:left w:val="none" w:sz="0" w:space="0" w:color="auto"/>
                                                            <w:bottom w:val="none" w:sz="0" w:space="0" w:color="auto"/>
                                                            <w:right w:val="none" w:sz="0" w:space="0" w:color="auto"/>
                                                          </w:divBdr>
                                                        </w:div>
                                                        <w:div w:id="2085563584">
                                                          <w:marLeft w:val="60"/>
                                                          <w:marRight w:val="0"/>
                                                          <w:marTop w:val="0"/>
                                                          <w:marBottom w:val="0"/>
                                                          <w:divBdr>
                                                            <w:top w:val="none" w:sz="0" w:space="0" w:color="auto"/>
                                                            <w:left w:val="none" w:sz="0" w:space="0" w:color="auto"/>
                                                            <w:bottom w:val="none" w:sz="0" w:space="0" w:color="auto"/>
                                                            <w:right w:val="none" w:sz="0" w:space="0" w:color="auto"/>
                                                          </w:divBdr>
                                                        </w:div>
                                                      </w:divsChild>
                                                    </w:div>
                                                    <w:div w:id="80177282">
                                                      <w:marLeft w:val="0"/>
                                                      <w:marRight w:val="0"/>
                                                      <w:marTop w:val="0"/>
                                                      <w:marBottom w:val="0"/>
                                                      <w:divBdr>
                                                        <w:top w:val="none" w:sz="0" w:space="0" w:color="auto"/>
                                                        <w:left w:val="none" w:sz="0" w:space="0" w:color="auto"/>
                                                        <w:bottom w:val="none" w:sz="0" w:space="0" w:color="auto"/>
                                                        <w:right w:val="none" w:sz="0" w:space="0" w:color="auto"/>
                                                      </w:divBdr>
                                                      <w:divsChild>
                                                        <w:div w:id="1490245361">
                                                          <w:marLeft w:val="0"/>
                                                          <w:marRight w:val="0"/>
                                                          <w:marTop w:val="120"/>
                                                          <w:marBottom w:val="0"/>
                                                          <w:divBdr>
                                                            <w:top w:val="none" w:sz="0" w:space="0" w:color="auto"/>
                                                            <w:left w:val="none" w:sz="0" w:space="0" w:color="auto"/>
                                                            <w:bottom w:val="none" w:sz="0" w:space="0" w:color="auto"/>
                                                            <w:right w:val="none" w:sz="0" w:space="0" w:color="auto"/>
                                                          </w:divBdr>
                                                          <w:divsChild>
                                                            <w:div w:id="2088067218">
                                                              <w:marLeft w:val="0"/>
                                                              <w:marRight w:val="0"/>
                                                              <w:marTop w:val="0"/>
                                                              <w:marBottom w:val="0"/>
                                                              <w:divBdr>
                                                                <w:top w:val="none" w:sz="0" w:space="0" w:color="auto"/>
                                                                <w:left w:val="none" w:sz="0" w:space="0" w:color="auto"/>
                                                                <w:bottom w:val="none" w:sz="0" w:space="0" w:color="auto"/>
                                                                <w:right w:val="none" w:sz="0" w:space="0" w:color="auto"/>
                                                              </w:divBdr>
                                                              <w:divsChild>
                                                                <w:div w:id="12172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4769319">
      <w:bodyDiv w:val="1"/>
      <w:marLeft w:val="0"/>
      <w:marRight w:val="0"/>
      <w:marTop w:val="0"/>
      <w:marBottom w:val="0"/>
      <w:divBdr>
        <w:top w:val="none" w:sz="0" w:space="0" w:color="auto"/>
        <w:left w:val="none" w:sz="0" w:space="0" w:color="auto"/>
        <w:bottom w:val="none" w:sz="0" w:space="0" w:color="auto"/>
        <w:right w:val="none" w:sz="0" w:space="0" w:color="auto"/>
      </w:divBdr>
      <w:divsChild>
        <w:div w:id="1653291366">
          <w:marLeft w:val="0"/>
          <w:marRight w:val="0"/>
          <w:marTop w:val="0"/>
          <w:marBottom w:val="0"/>
          <w:divBdr>
            <w:top w:val="none" w:sz="0" w:space="0" w:color="auto"/>
            <w:left w:val="none" w:sz="0" w:space="0" w:color="auto"/>
            <w:bottom w:val="none" w:sz="0" w:space="0" w:color="auto"/>
            <w:right w:val="none" w:sz="0" w:space="0" w:color="auto"/>
          </w:divBdr>
          <w:divsChild>
            <w:div w:id="1504665406">
              <w:marLeft w:val="0"/>
              <w:marRight w:val="0"/>
              <w:marTop w:val="0"/>
              <w:marBottom w:val="0"/>
              <w:divBdr>
                <w:top w:val="none" w:sz="0" w:space="0" w:color="auto"/>
                <w:left w:val="none" w:sz="0" w:space="0" w:color="auto"/>
                <w:bottom w:val="none" w:sz="0" w:space="0" w:color="auto"/>
                <w:right w:val="none" w:sz="0" w:space="0" w:color="auto"/>
              </w:divBdr>
              <w:divsChild>
                <w:div w:id="1345471568">
                  <w:marLeft w:val="0"/>
                  <w:marRight w:val="0"/>
                  <w:marTop w:val="0"/>
                  <w:marBottom w:val="0"/>
                  <w:divBdr>
                    <w:top w:val="none" w:sz="0" w:space="0" w:color="auto"/>
                    <w:left w:val="none" w:sz="0" w:space="0" w:color="auto"/>
                    <w:bottom w:val="none" w:sz="0" w:space="0" w:color="auto"/>
                    <w:right w:val="none" w:sz="0" w:space="0" w:color="auto"/>
                  </w:divBdr>
                  <w:divsChild>
                    <w:div w:id="1802460248">
                      <w:marLeft w:val="0"/>
                      <w:marRight w:val="0"/>
                      <w:marTop w:val="0"/>
                      <w:marBottom w:val="0"/>
                      <w:divBdr>
                        <w:top w:val="none" w:sz="0" w:space="0" w:color="auto"/>
                        <w:left w:val="none" w:sz="0" w:space="0" w:color="auto"/>
                        <w:bottom w:val="none" w:sz="0" w:space="0" w:color="auto"/>
                        <w:right w:val="none" w:sz="0" w:space="0" w:color="auto"/>
                      </w:divBdr>
                      <w:divsChild>
                        <w:div w:id="793139199">
                          <w:marLeft w:val="0"/>
                          <w:marRight w:val="0"/>
                          <w:marTop w:val="0"/>
                          <w:marBottom w:val="0"/>
                          <w:divBdr>
                            <w:top w:val="none" w:sz="0" w:space="0" w:color="auto"/>
                            <w:left w:val="none" w:sz="0" w:space="0" w:color="auto"/>
                            <w:bottom w:val="none" w:sz="0" w:space="0" w:color="auto"/>
                            <w:right w:val="none" w:sz="0" w:space="0" w:color="auto"/>
                          </w:divBdr>
                          <w:divsChild>
                            <w:div w:id="1936204009">
                              <w:marLeft w:val="0"/>
                              <w:marRight w:val="0"/>
                              <w:marTop w:val="0"/>
                              <w:marBottom w:val="0"/>
                              <w:divBdr>
                                <w:top w:val="none" w:sz="0" w:space="0" w:color="auto"/>
                                <w:left w:val="none" w:sz="0" w:space="0" w:color="auto"/>
                                <w:bottom w:val="none" w:sz="0" w:space="0" w:color="auto"/>
                                <w:right w:val="none" w:sz="0" w:space="0" w:color="auto"/>
                              </w:divBdr>
                            </w:div>
                          </w:divsChild>
                        </w:div>
                        <w:div w:id="1228763585">
                          <w:marLeft w:val="0"/>
                          <w:marRight w:val="0"/>
                          <w:marTop w:val="0"/>
                          <w:marBottom w:val="0"/>
                          <w:divBdr>
                            <w:top w:val="none" w:sz="0" w:space="0" w:color="auto"/>
                            <w:left w:val="none" w:sz="0" w:space="0" w:color="auto"/>
                            <w:bottom w:val="none" w:sz="0" w:space="0" w:color="auto"/>
                            <w:right w:val="none" w:sz="0" w:space="0" w:color="auto"/>
                          </w:divBdr>
                          <w:divsChild>
                            <w:div w:id="1964725402">
                              <w:marLeft w:val="0"/>
                              <w:marRight w:val="0"/>
                              <w:marTop w:val="0"/>
                              <w:marBottom w:val="0"/>
                              <w:divBdr>
                                <w:top w:val="none" w:sz="0" w:space="0" w:color="auto"/>
                                <w:left w:val="none" w:sz="0" w:space="0" w:color="auto"/>
                                <w:bottom w:val="none" w:sz="0" w:space="0" w:color="auto"/>
                                <w:right w:val="none" w:sz="0" w:space="0" w:color="auto"/>
                              </w:divBdr>
                            </w:div>
                          </w:divsChild>
                        </w:div>
                        <w:div w:id="1961646406">
                          <w:marLeft w:val="0"/>
                          <w:marRight w:val="0"/>
                          <w:marTop w:val="0"/>
                          <w:marBottom w:val="0"/>
                          <w:divBdr>
                            <w:top w:val="none" w:sz="0" w:space="0" w:color="auto"/>
                            <w:left w:val="none" w:sz="0" w:space="0" w:color="auto"/>
                            <w:bottom w:val="none" w:sz="0" w:space="0" w:color="auto"/>
                            <w:right w:val="none" w:sz="0" w:space="0" w:color="auto"/>
                          </w:divBdr>
                          <w:divsChild>
                            <w:div w:id="81868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971229">
      <w:bodyDiv w:val="1"/>
      <w:marLeft w:val="0"/>
      <w:marRight w:val="0"/>
      <w:marTop w:val="0"/>
      <w:marBottom w:val="0"/>
      <w:divBdr>
        <w:top w:val="none" w:sz="0" w:space="0" w:color="auto"/>
        <w:left w:val="none" w:sz="0" w:space="0" w:color="auto"/>
        <w:bottom w:val="none" w:sz="0" w:space="0" w:color="auto"/>
        <w:right w:val="none" w:sz="0" w:space="0" w:color="auto"/>
      </w:divBdr>
      <w:divsChild>
        <w:div w:id="1731222684">
          <w:marLeft w:val="0"/>
          <w:marRight w:val="0"/>
          <w:marTop w:val="0"/>
          <w:marBottom w:val="0"/>
          <w:divBdr>
            <w:top w:val="none" w:sz="0" w:space="0" w:color="auto"/>
            <w:left w:val="none" w:sz="0" w:space="0" w:color="auto"/>
            <w:bottom w:val="none" w:sz="0" w:space="0" w:color="auto"/>
            <w:right w:val="none" w:sz="0" w:space="0" w:color="auto"/>
          </w:divBdr>
          <w:divsChild>
            <w:div w:id="1292637301">
              <w:marLeft w:val="0"/>
              <w:marRight w:val="0"/>
              <w:marTop w:val="0"/>
              <w:marBottom w:val="0"/>
              <w:divBdr>
                <w:top w:val="none" w:sz="0" w:space="0" w:color="auto"/>
                <w:left w:val="none" w:sz="0" w:space="0" w:color="auto"/>
                <w:bottom w:val="none" w:sz="0" w:space="0" w:color="auto"/>
                <w:right w:val="none" w:sz="0" w:space="0" w:color="auto"/>
              </w:divBdr>
              <w:divsChild>
                <w:div w:id="514928955">
                  <w:marLeft w:val="0"/>
                  <w:marRight w:val="0"/>
                  <w:marTop w:val="0"/>
                  <w:marBottom w:val="0"/>
                  <w:divBdr>
                    <w:top w:val="none" w:sz="0" w:space="0" w:color="auto"/>
                    <w:left w:val="none" w:sz="0" w:space="0" w:color="auto"/>
                    <w:bottom w:val="none" w:sz="0" w:space="0" w:color="auto"/>
                    <w:right w:val="none" w:sz="0" w:space="0" w:color="auto"/>
                  </w:divBdr>
                  <w:divsChild>
                    <w:div w:id="918367176">
                      <w:marLeft w:val="0"/>
                      <w:marRight w:val="0"/>
                      <w:marTop w:val="0"/>
                      <w:marBottom w:val="0"/>
                      <w:divBdr>
                        <w:top w:val="none" w:sz="0" w:space="0" w:color="auto"/>
                        <w:left w:val="none" w:sz="0" w:space="0" w:color="auto"/>
                        <w:bottom w:val="none" w:sz="0" w:space="0" w:color="auto"/>
                        <w:right w:val="none" w:sz="0" w:space="0" w:color="auto"/>
                      </w:divBdr>
                      <w:divsChild>
                        <w:div w:id="381834684">
                          <w:marLeft w:val="0"/>
                          <w:marRight w:val="90"/>
                          <w:marTop w:val="0"/>
                          <w:marBottom w:val="0"/>
                          <w:divBdr>
                            <w:top w:val="none" w:sz="0" w:space="0" w:color="auto"/>
                            <w:left w:val="none" w:sz="0" w:space="0" w:color="auto"/>
                            <w:bottom w:val="none" w:sz="0" w:space="0" w:color="auto"/>
                            <w:right w:val="none" w:sz="0" w:space="0" w:color="auto"/>
                          </w:divBdr>
                          <w:divsChild>
                            <w:div w:id="1770080542">
                              <w:marLeft w:val="0"/>
                              <w:marRight w:val="0"/>
                              <w:marTop w:val="0"/>
                              <w:marBottom w:val="0"/>
                              <w:divBdr>
                                <w:top w:val="none" w:sz="0" w:space="0" w:color="auto"/>
                                <w:left w:val="none" w:sz="0" w:space="0" w:color="auto"/>
                                <w:bottom w:val="none" w:sz="0" w:space="0" w:color="auto"/>
                                <w:right w:val="none" w:sz="0" w:space="0" w:color="auto"/>
                              </w:divBdr>
                            </w:div>
                            <w:div w:id="687177452">
                              <w:marLeft w:val="0"/>
                              <w:marRight w:val="0"/>
                              <w:marTop w:val="0"/>
                              <w:marBottom w:val="0"/>
                              <w:divBdr>
                                <w:top w:val="none" w:sz="0" w:space="0" w:color="auto"/>
                                <w:left w:val="none" w:sz="0" w:space="0" w:color="auto"/>
                                <w:bottom w:val="none" w:sz="0" w:space="0" w:color="auto"/>
                                <w:right w:val="none" w:sz="0" w:space="0" w:color="auto"/>
                              </w:divBdr>
                            </w:div>
                            <w:div w:id="142600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946427">
          <w:marLeft w:val="0"/>
          <w:marRight w:val="0"/>
          <w:marTop w:val="0"/>
          <w:marBottom w:val="0"/>
          <w:divBdr>
            <w:top w:val="none" w:sz="0" w:space="0" w:color="auto"/>
            <w:left w:val="none" w:sz="0" w:space="0" w:color="auto"/>
            <w:bottom w:val="none" w:sz="0" w:space="0" w:color="auto"/>
            <w:right w:val="none" w:sz="0" w:space="0" w:color="auto"/>
          </w:divBdr>
          <w:divsChild>
            <w:div w:id="646208282">
              <w:marLeft w:val="0"/>
              <w:marRight w:val="0"/>
              <w:marTop w:val="0"/>
              <w:marBottom w:val="0"/>
              <w:divBdr>
                <w:top w:val="none" w:sz="0" w:space="0" w:color="auto"/>
                <w:left w:val="none" w:sz="0" w:space="0" w:color="auto"/>
                <w:bottom w:val="none" w:sz="0" w:space="0" w:color="auto"/>
                <w:right w:val="none" w:sz="0" w:space="0" w:color="auto"/>
              </w:divBdr>
              <w:divsChild>
                <w:div w:id="509368894">
                  <w:marLeft w:val="0"/>
                  <w:marRight w:val="0"/>
                  <w:marTop w:val="0"/>
                  <w:marBottom w:val="0"/>
                  <w:divBdr>
                    <w:top w:val="none" w:sz="0" w:space="0" w:color="auto"/>
                    <w:left w:val="none" w:sz="0" w:space="0" w:color="auto"/>
                    <w:bottom w:val="none" w:sz="0" w:space="0" w:color="auto"/>
                    <w:right w:val="none" w:sz="0" w:space="0" w:color="auto"/>
                  </w:divBdr>
                  <w:divsChild>
                    <w:div w:id="1209146110">
                      <w:marLeft w:val="0"/>
                      <w:marRight w:val="0"/>
                      <w:marTop w:val="0"/>
                      <w:marBottom w:val="0"/>
                      <w:divBdr>
                        <w:top w:val="none" w:sz="0" w:space="0" w:color="auto"/>
                        <w:left w:val="none" w:sz="0" w:space="0" w:color="auto"/>
                        <w:bottom w:val="none" w:sz="0" w:space="0" w:color="auto"/>
                        <w:right w:val="none" w:sz="0" w:space="0" w:color="auto"/>
                      </w:divBdr>
                      <w:divsChild>
                        <w:div w:id="197161600">
                          <w:marLeft w:val="0"/>
                          <w:marRight w:val="0"/>
                          <w:marTop w:val="0"/>
                          <w:marBottom w:val="0"/>
                          <w:divBdr>
                            <w:top w:val="single" w:sz="2" w:space="0" w:color="EFEFEF"/>
                            <w:left w:val="none" w:sz="0" w:space="0" w:color="auto"/>
                            <w:bottom w:val="none" w:sz="0" w:space="0" w:color="auto"/>
                            <w:right w:val="none" w:sz="0" w:space="0" w:color="auto"/>
                          </w:divBdr>
                          <w:divsChild>
                            <w:div w:id="1843543802">
                              <w:marLeft w:val="0"/>
                              <w:marRight w:val="0"/>
                              <w:marTop w:val="0"/>
                              <w:marBottom w:val="0"/>
                              <w:divBdr>
                                <w:top w:val="none" w:sz="0" w:space="0" w:color="auto"/>
                                <w:left w:val="none" w:sz="0" w:space="0" w:color="auto"/>
                                <w:bottom w:val="none" w:sz="0" w:space="0" w:color="auto"/>
                                <w:right w:val="none" w:sz="0" w:space="0" w:color="auto"/>
                              </w:divBdr>
                              <w:divsChild>
                                <w:div w:id="1834950344">
                                  <w:marLeft w:val="0"/>
                                  <w:marRight w:val="0"/>
                                  <w:marTop w:val="0"/>
                                  <w:marBottom w:val="0"/>
                                  <w:divBdr>
                                    <w:top w:val="none" w:sz="0" w:space="0" w:color="auto"/>
                                    <w:left w:val="none" w:sz="0" w:space="0" w:color="auto"/>
                                    <w:bottom w:val="none" w:sz="0" w:space="0" w:color="auto"/>
                                    <w:right w:val="none" w:sz="0" w:space="0" w:color="auto"/>
                                  </w:divBdr>
                                  <w:divsChild>
                                    <w:div w:id="1155219640">
                                      <w:marLeft w:val="0"/>
                                      <w:marRight w:val="0"/>
                                      <w:marTop w:val="0"/>
                                      <w:marBottom w:val="0"/>
                                      <w:divBdr>
                                        <w:top w:val="none" w:sz="0" w:space="0" w:color="auto"/>
                                        <w:left w:val="none" w:sz="0" w:space="0" w:color="auto"/>
                                        <w:bottom w:val="none" w:sz="0" w:space="0" w:color="auto"/>
                                        <w:right w:val="none" w:sz="0" w:space="0" w:color="auto"/>
                                      </w:divBdr>
                                      <w:divsChild>
                                        <w:div w:id="1147744862">
                                          <w:marLeft w:val="0"/>
                                          <w:marRight w:val="0"/>
                                          <w:marTop w:val="0"/>
                                          <w:marBottom w:val="0"/>
                                          <w:divBdr>
                                            <w:top w:val="none" w:sz="0" w:space="0" w:color="auto"/>
                                            <w:left w:val="none" w:sz="0" w:space="0" w:color="auto"/>
                                            <w:bottom w:val="none" w:sz="0" w:space="0" w:color="auto"/>
                                            <w:right w:val="none" w:sz="0" w:space="0" w:color="auto"/>
                                          </w:divBdr>
                                          <w:divsChild>
                                            <w:div w:id="348457940">
                                              <w:marLeft w:val="0"/>
                                              <w:marRight w:val="0"/>
                                              <w:marTop w:val="0"/>
                                              <w:marBottom w:val="0"/>
                                              <w:divBdr>
                                                <w:top w:val="none" w:sz="0" w:space="0" w:color="auto"/>
                                                <w:left w:val="none" w:sz="0" w:space="0" w:color="auto"/>
                                                <w:bottom w:val="none" w:sz="0" w:space="0" w:color="auto"/>
                                                <w:right w:val="none" w:sz="0" w:space="0" w:color="auto"/>
                                              </w:divBdr>
                                              <w:divsChild>
                                                <w:div w:id="1856379053">
                                                  <w:marLeft w:val="0"/>
                                                  <w:marRight w:val="0"/>
                                                  <w:marTop w:val="0"/>
                                                  <w:marBottom w:val="0"/>
                                                  <w:divBdr>
                                                    <w:top w:val="none" w:sz="0" w:space="0" w:color="auto"/>
                                                    <w:left w:val="none" w:sz="0" w:space="0" w:color="auto"/>
                                                    <w:bottom w:val="none" w:sz="0" w:space="0" w:color="auto"/>
                                                    <w:right w:val="none" w:sz="0" w:space="0" w:color="auto"/>
                                                  </w:divBdr>
                                                  <w:divsChild>
                                                    <w:div w:id="1940480814">
                                                      <w:marLeft w:val="0"/>
                                                      <w:marRight w:val="0"/>
                                                      <w:marTop w:val="0"/>
                                                      <w:marBottom w:val="0"/>
                                                      <w:divBdr>
                                                        <w:top w:val="none" w:sz="0" w:space="0" w:color="auto"/>
                                                        <w:left w:val="none" w:sz="0" w:space="0" w:color="auto"/>
                                                        <w:bottom w:val="none" w:sz="0" w:space="0" w:color="auto"/>
                                                        <w:right w:val="none" w:sz="0" w:space="0" w:color="auto"/>
                                                      </w:divBdr>
                                                    </w:div>
                                                  </w:divsChild>
                                                </w:div>
                                                <w:div w:id="686521677">
                                                  <w:marLeft w:val="0"/>
                                                  <w:marRight w:val="0"/>
                                                  <w:marTop w:val="0"/>
                                                  <w:marBottom w:val="0"/>
                                                  <w:divBdr>
                                                    <w:top w:val="none" w:sz="0" w:space="0" w:color="auto"/>
                                                    <w:left w:val="none" w:sz="0" w:space="0" w:color="auto"/>
                                                    <w:bottom w:val="none" w:sz="0" w:space="0" w:color="auto"/>
                                                    <w:right w:val="none" w:sz="0" w:space="0" w:color="auto"/>
                                                  </w:divBdr>
                                                  <w:divsChild>
                                                    <w:div w:id="2100058432">
                                                      <w:marLeft w:val="0"/>
                                                      <w:marRight w:val="0"/>
                                                      <w:marTop w:val="0"/>
                                                      <w:marBottom w:val="0"/>
                                                      <w:divBdr>
                                                        <w:top w:val="none" w:sz="0" w:space="0" w:color="auto"/>
                                                        <w:left w:val="none" w:sz="0" w:space="0" w:color="auto"/>
                                                        <w:bottom w:val="none" w:sz="0" w:space="0" w:color="auto"/>
                                                        <w:right w:val="none" w:sz="0" w:space="0" w:color="auto"/>
                                                      </w:divBdr>
                                                      <w:divsChild>
                                                        <w:div w:id="580413911">
                                                          <w:marLeft w:val="0"/>
                                                          <w:marRight w:val="0"/>
                                                          <w:marTop w:val="0"/>
                                                          <w:marBottom w:val="0"/>
                                                          <w:divBdr>
                                                            <w:top w:val="none" w:sz="0" w:space="0" w:color="auto"/>
                                                            <w:left w:val="none" w:sz="0" w:space="0" w:color="auto"/>
                                                            <w:bottom w:val="none" w:sz="0" w:space="0" w:color="auto"/>
                                                            <w:right w:val="none" w:sz="0" w:space="0" w:color="auto"/>
                                                          </w:divBdr>
                                                        </w:div>
                                                        <w:div w:id="2002586457">
                                                          <w:marLeft w:val="300"/>
                                                          <w:marRight w:val="0"/>
                                                          <w:marTop w:val="0"/>
                                                          <w:marBottom w:val="0"/>
                                                          <w:divBdr>
                                                            <w:top w:val="none" w:sz="0" w:space="0" w:color="auto"/>
                                                            <w:left w:val="none" w:sz="0" w:space="0" w:color="auto"/>
                                                            <w:bottom w:val="none" w:sz="0" w:space="0" w:color="auto"/>
                                                            <w:right w:val="none" w:sz="0" w:space="0" w:color="auto"/>
                                                          </w:divBdr>
                                                        </w:div>
                                                        <w:div w:id="1636064314">
                                                          <w:marLeft w:val="300"/>
                                                          <w:marRight w:val="0"/>
                                                          <w:marTop w:val="0"/>
                                                          <w:marBottom w:val="0"/>
                                                          <w:divBdr>
                                                            <w:top w:val="none" w:sz="0" w:space="0" w:color="auto"/>
                                                            <w:left w:val="none" w:sz="0" w:space="0" w:color="auto"/>
                                                            <w:bottom w:val="none" w:sz="0" w:space="0" w:color="auto"/>
                                                            <w:right w:val="none" w:sz="0" w:space="0" w:color="auto"/>
                                                          </w:divBdr>
                                                        </w:div>
                                                        <w:div w:id="1290014045">
                                                          <w:marLeft w:val="300"/>
                                                          <w:marRight w:val="0"/>
                                                          <w:marTop w:val="0"/>
                                                          <w:marBottom w:val="0"/>
                                                          <w:divBdr>
                                                            <w:top w:val="none" w:sz="0" w:space="0" w:color="auto"/>
                                                            <w:left w:val="none" w:sz="0" w:space="0" w:color="auto"/>
                                                            <w:bottom w:val="none" w:sz="0" w:space="0" w:color="auto"/>
                                                            <w:right w:val="none" w:sz="0" w:space="0" w:color="auto"/>
                                                          </w:divBdr>
                                                        </w:div>
                                                        <w:div w:id="1002512197">
                                                          <w:marLeft w:val="0"/>
                                                          <w:marRight w:val="0"/>
                                                          <w:marTop w:val="0"/>
                                                          <w:marBottom w:val="0"/>
                                                          <w:divBdr>
                                                            <w:top w:val="none" w:sz="0" w:space="0" w:color="auto"/>
                                                            <w:left w:val="none" w:sz="0" w:space="0" w:color="auto"/>
                                                            <w:bottom w:val="none" w:sz="0" w:space="0" w:color="auto"/>
                                                            <w:right w:val="none" w:sz="0" w:space="0" w:color="auto"/>
                                                          </w:divBdr>
                                                        </w:div>
                                                        <w:div w:id="793211525">
                                                          <w:marLeft w:val="60"/>
                                                          <w:marRight w:val="0"/>
                                                          <w:marTop w:val="0"/>
                                                          <w:marBottom w:val="0"/>
                                                          <w:divBdr>
                                                            <w:top w:val="none" w:sz="0" w:space="0" w:color="auto"/>
                                                            <w:left w:val="none" w:sz="0" w:space="0" w:color="auto"/>
                                                            <w:bottom w:val="none" w:sz="0" w:space="0" w:color="auto"/>
                                                            <w:right w:val="none" w:sz="0" w:space="0" w:color="auto"/>
                                                          </w:divBdr>
                                                        </w:div>
                                                      </w:divsChild>
                                                    </w:div>
                                                    <w:div w:id="1480608220">
                                                      <w:marLeft w:val="0"/>
                                                      <w:marRight w:val="0"/>
                                                      <w:marTop w:val="0"/>
                                                      <w:marBottom w:val="0"/>
                                                      <w:divBdr>
                                                        <w:top w:val="none" w:sz="0" w:space="0" w:color="auto"/>
                                                        <w:left w:val="none" w:sz="0" w:space="0" w:color="auto"/>
                                                        <w:bottom w:val="none" w:sz="0" w:space="0" w:color="auto"/>
                                                        <w:right w:val="none" w:sz="0" w:space="0" w:color="auto"/>
                                                      </w:divBdr>
                                                      <w:divsChild>
                                                        <w:div w:id="1176263185">
                                                          <w:marLeft w:val="0"/>
                                                          <w:marRight w:val="0"/>
                                                          <w:marTop w:val="120"/>
                                                          <w:marBottom w:val="0"/>
                                                          <w:divBdr>
                                                            <w:top w:val="none" w:sz="0" w:space="0" w:color="auto"/>
                                                            <w:left w:val="none" w:sz="0" w:space="0" w:color="auto"/>
                                                            <w:bottom w:val="none" w:sz="0" w:space="0" w:color="auto"/>
                                                            <w:right w:val="none" w:sz="0" w:space="0" w:color="auto"/>
                                                          </w:divBdr>
                                                          <w:divsChild>
                                                            <w:div w:id="563563460">
                                                              <w:marLeft w:val="0"/>
                                                              <w:marRight w:val="0"/>
                                                              <w:marTop w:val="0"/>
                                                              <w:marBottom w:val="0"/>
                                                              <w:divBdr>
                                                                <w:top w:val="none" w:sz="0" w:space="0" w:color="auto"/>
                                                                <w:left w:val="none" w:sz="0" w:space="0" w:color="auto"/>
                                                                <w:bottom w:val="none" w:sz="0" w:space="0" w:color="auto"/>
                                                                <w:right w:val="none" w:sz="0" w:space="0" w:color="auto"/>
                                                              </w:divBdr>
                                                              <w:divsChild>
                                                                <w:div w:id="19380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85607117">
      <w:bodyDiv w:val="1"/>
      <w:marLeft w:val="0"/>
      <w:marRight w:val="0"/>
      <w:marTop w:val="0"/>
      <w:marBottom w:val="0"/>
      <w:divBdr>
        <w:top w:val="none" w:sz="0" w:space="0" w:color="auto"/>
        <w:left w:val="none" w:sz="0" w:space="0" w:color="auto"/>
        <w:bottom w:val="none" w:sz="0" w:space="0" w:color="auto"/>
        <w:right w:val="none" w:sz="0" w:space="0" w:color="auto"/>
      </w:divBdr>
      <w:divsChild>
        <w:div w:id="1805390310">
          <w:marLeft w:val="0"/>
          <w:marRight w:val="0"/>
          <w:marTop w:val="0"/>
          <w:marBottom w:val="0"/>
          <w:divBdr>
            <w:top w:val="none" w:sz="0" w:space="0" w:color="auto"/>
            <w:left w:val="none" w:sz="0" w:space="0" w:color="auto"/>
            <w:bottom w:val="none" w:sz="0" w:space="0" w:color="auto"/>
            <w:right w:val="none" w:sz="0" w:space="0" w:color="auto"/>
          </w:divBdr>
          <w:divsChild>
            <w:div w:id="228618124">
              <w:marLeft w:val="0"/>
              <w:marRight w:val="0"/>
              <w:marTop w:val="0"/>
              <w:marBottom w:val="0"/>
              <w:divBdr>
                <w:top w:val="none" w:sz="0" w:space="0" w:color="auto"/>
                <w:left w:val="none" w:sz="0" w:space="0" w:color="auto"/>
                <w:bottom w:val="none" w:sz="0" w:space="0" w:color="auto"/>
                <w:right w:val="none" w:sz="0" w:space="0" w:color="auto"/>
              </w:divBdr>
              <w:divsChild>
                <w:div w:id="1800679771">
                  <w:marLeft w:val="0"/>
                  <w:marRight w:val="0"/>
                  <w:marTop w:val="0"/>
                  <w:marBottom w:val="0"/>
                  <w:divBdr>
                    <w:top w:val="none" w:sz="0" w:space="0" w:color="auto"/>
                    <w:left w:val="none" w:sz="0" w:space="0" w:color="auto"/>
                    <w:bottom w:val="none" w:sz="0" w:space="0" w:color="auto"/>
                    <w:right w:val="none" w:sz="0" w:space="0" w:color="auto"/>
                  </w:divBdr>
                  <w:divsChild>
                    <w:div w:id="534662933">
                      <w:marLeft w:val="0"/>
                      <w:marRight w:val="0"/>
                      <w:marTop w:val="0"/>
                      <w:marBottom w:val="0"/>
                      <w:divBdr>
                        <w:top w:val="none" w:sz="0" w:space="0" w:color="auto"/>
                        <w:left w:val="none" w:sz="0" w:space="0" w:color="auto"/>
                        <w:bottom w:val="none" w:sz="0" w:space="0" w:color="auto"/>
                        <w:right w:val="none" w:sz="0" w:space="0" w:color="auto"/>
                      </w:divBdr>
                      <w:divsChild>
                        <w:div w:id="1797210154">
                          <w:marLeft w:val="0"/>
                          <w:marRight w:val="0"/>
                          <w:marTop w:val="0"/>
                          <w:marBottom w:val="0"/>
                          <w:divBdr>
                            <w:top w:val="none" w:sz="0" w:space="0" w:color="auto"/>
                            <w:left w:val="none" w:sz="0" w:space="0" w:color="auto"/>
                            <w:bottom w:val="none" w:sz="0" w:space="0" w:color="auto"/>
                            <w:right w:val="none" w:sz="0" w:space="0" w:color="auto"/>
                          </w:divBdr>
                          <w:divsChild>
                            <w:div w:id="882519197">
                              <w:marLeft w:val="0"/>
                              <w:marRight w:val="0"/>
                              <w:marTop w:val="0"/>
                              <w:marBottom w:val="0"/>
                              <w:divBdr>
                                <w:top w:val="none" w:sz="0" w:space="0" w:color="auto"/>
                                <w:left w:val="none" w:sz="0" w:space="0" w:color="auto"/>
                                <w:bottom w:val="none" w:sz="0" w:space="0" w:color="auto"/>
                                <w:right w:val="none" w:sz="0" w:space="0" w:color="auto"/>
                              </w:divBdr>
                            </w:div>
                            <w:div w:id="553463732">
                              <w:marLeft w:val="0"/>
                              <w:marRight w:val="0"/>
                              <w:marTop w:val="0"/>
                              <w:marBottom w:val="0"/>
                              <w:divBdr>
                                <w:top w:val="none" w:sz="0" w:space="0" w:color="auto"/>
                                <w:left w:val="none" w:sz="0" w:space="0" w:color="auto"/>
                                <w:bottom w:val="none" w:sz="0" w:space="0" w:color="auto"/>
                                <w:right w:val="none" w:sz="0" w:space="0" w:color="auto"/>
                              </w:divBdr>
                            </w:div>
                            <w:div w:id="478376433">
                              <w:marLeft w:val="0"/>
                              <w:marRight w:val="0"/>
                              <w:marTop w:val="0"/>
                              <w:marBottom w:val="0"/>
                              <w:divBdr>
                                <w:top w:val="none" w:sz="0" w:space="0" w:color="auto"/>
                                <w:left w:val="none" w:sz="0" w:space="0" w:color="auto"/>
                                <w:bottom w:val="none" w:sz="0" w:space="0" w:color="auto"/>
                                <w:right w:val="none" w:sz="0" w:space="0" w:color="auto"/>
                              </w:divBdr>
                            </w:div>
                            <w:div w:id="1347439376">
                              <w:marLeft w:val="0"/>
                              <w:marRight w:val="0"/>
                              <w:marTop w:val="0"/>
                              <w:marBottom w:val="0"/>
                              <w:divBdr>
                                <w:top w:val="none" w:sz="0" w:space="0" w:color="auto"/>
                                <w:left w:val="none" w:sz="0" w:space="0" w:color="auto"/>
                                <w:bottom w:val="none" w:sz="0" w:space="0" w:color="auto"/>
                                <w:right w:val="none" w:sz="0" w:space="0" w:color="auto"/>
                              </w:divBdr>
                            </w:div>
                            <w:div w:id="982319845">
                              <w:marLeft w:val="0"/>
                              <w:marRight w:val="0"/>
                              <w:marTop w:val="0"/>
                              <w:marBottom w:val="0"/>
                              <w:divBdr>
                                <w:top w:val="none" w:sz="0" w:space="0" w:color="auto"/>
                                <w:left w:val="none" w:sz="0" w:space="0" w:color="auto"/>
                                <w:bottom w:val="none" w:sz="0" w:space="0" w:color="auto"/>
                                <w:right w:val="none" w:sz="0" w:space="0" w:color="auto"/>
                              </w:divBdr>
                            </w:div>
                            <w:div w:id="142240458">
                              <w:marLeft w:val="0"/>
                              <w:marRight w:val="0"/>
                              <w:marTop w:val="0"/>
                              <w:marBottom w:val="0"/>
                              <w:divBdr>
                                <w:top w:val="none" w:sz="0" w:space="0" w:color="auto"/>
                                <w:left w:val="none" w:sz="0" w:space="0" w:color="auto"/>
                                <w:bottom w:val="none" w:sz="0" w:space="0" w:color="auto"/>
                                <w:right w:val="none" w:sz="0" w:space="0" w:color="auto"/>
                              </w:divBdr>
                            </w:div>
                            <w:div w:id="207520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014948">
      <w:bodyDiv w:val="1"/>
      <w:marLeft w:val="0"/>
      <w:marRight w:val="0"/>
      <w:marTop w:val="0"/>
      <w:marBottom w:val="0"/>
      <w:divBdr>
        <w:top w:val="none" w:sz="0" w:space="0" w:color="auto"/>
        <w:left w:val="none" w:sz="0" w:space="0" w:color="auto"/>
        <w:bottom w:val="none" w:sz="0" w:space="0" w:color="auto"/>
        <w:right w:val="none" w:sz="0" w:space="0" w:color="auto"/>
      </w:divBdr>
      <w:divsChild>
        <w:div w:id="1535582767">
          <w:marLeft w:val="0"/>
          <w:marRight w:val="0"/>
          <w:marTop w:val="0"/>
          <w:marBottom w:val="0"/>
          <w:divBdr>
            <w:top w:val="none" w:sz="0" w:space="0" w:color="auto"/>
            <w:left w:val="none" w:sz="0" w:space="0" w:color="auto"/>
            <w:bottom w:val="none" w:sz="0" w:space="0" w:color="auto"/>
            <w:right w:val="none" w:sz="0" w:space="0" w:color="auto"/>
          </w:divBdr>
          <w:divsChild>
            <w:div w:id="568661676">
              <w:marLeft w:val="0"/>
              <w:marRight w:val="0"/>
              <w:marTop w:val="0"/>
              <w:marBottom w:val="0"/>
              <w:divBdr>
                <w:top w:val="none" w:sz="0" w:space="0" w:color="auto"/>
                <w:left w:val="none" w:sz="0" w:space="0" w:color="auto"/>
                <w:bottom w:val="none" w:sz="0" w:space="0" w:color="auto"/>
                <w:right w:val="none" w:sz="0" w:space="0" w:color="auto"/>
              </w:divBdr>
              <w:divsChild>
                <w:div w:id="1873953901">
                  <w:marLeft w:val="0"/>
                  <w:marRight w:val="0"/>
                  <w:marTop w:val="0"/>
                  <w:marBottom w:val="0"/>
                  <w:divBdr>
                    <w:top w:val="none" w:sz="0" w:space="0" w:color="auto"/>
                    <w:left w:val="none" w:sz="0" w:space="0" w:color="auto"/>
                    <w:bottom w:val="none" w:sz="0" w:space="0" w:color="auto"/>
                    <w:right w:val="none" w:sz="0" w:space="0" w:color="auto"/>
                  </w:divBdr>
                  <w:divsChild>
                    <w:div w:id="598216291">
                      <w:marLeft w:val="0"/>
                      <w:marRight w:val="0"/>
                      <w:marTop w:val="0"/>
                      <w:marBottom w:val="0"/>
                      <w:divBdr>
                        <w:top w:val="none" w:sz="0" w:space="0" w:color="auto"/>
                        <w:left w:val="none" w:sz="0" w:space="0" w:color="auto"/>
                        <w:bottom w:val="none" w:sz="0" w:space="0" w:color="auto"/>
                        <w:right w:val="none" w:sz="0" w:space="0" w:color="auto"/>
                      </w:divBdr>
                      <w:divsChild>
                        <w:div w:id="669715237">
                          <w:marLeft w:val="0"/>
                          <w:marRight w:val="90"/>
                          <w:marTop w:val="0"/>
                          <w:marBottom w:val="0"/>
                          <w:divBdr>
                            <w:top w:val="none" w:sz="0" w:space="0" w:color="auto"/>
                            <w:left w:val="none" w:sz="0" w:space="0" w:color="auto"/>
                            <w:bottom w:val="none" w:sz="0" w:space="0" w:color="auto"/>
                            <w:right w:val="none" w:sz="0" w:space="0" w:color="auto"/>
                          </w:divBdr>
                          <w:divsChild>
                            <w:div w:id="342977493">
                              <w:marLeft w:val="0"/>
                              <w:marRight w:val="0"/>
                              <w:marTop w:val="0"/>
                              <w:marBottom w:val="0"/>
                              <w:divBdr>
                                <w:top w:val="none" w:sz="0" w:space="0" w:color="auto"/>
                                <w:left w:val="none" w:sz="0" w:space="0" w:color="auto"/>
                                <w:bottom w:val="none" w:sz="0" w:space="0" w:color="auto"/>
                                <w:right w:val="none" w:sz="0" w:space="0" w:color="auto"/>
                              </w:divBdr>
                            </w:div>
                            <w:div w:id="1994799499">
                              <w:marLeft w:val="0"/>
                              <w:marRight w:val="0"/>
                              <w:marTop w:val="0"/>
                              <w:marBottom w:val="0"/>
                              <w:divBdr>
                                <w:top w:val="none" w:sz="0" w:space="0" w:color="auto"/>
                                <w:left w:val="none" w:sz="0" w:space="0" w:color="auto"/>
                                <w:bottom w:val="none" w:sz="0" w:space="0" w:color="auto"/>
                                <w:right w:val="none" w:sz="0" w:space="0" w:color="auto"/>
                              </w:divBdr>
                            </w:div>
                            <w:div w:id="89019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639323">
          <w:marLeft w:val="0"/>
          <w:marRight w:val="0"/>
          <w:marTop w:val="0"/>
          <w:marBottom w:val="0"/>
          <w:divBdr>
            <w:top w:val="none" w:sz="0" w:space="0" w:color="auto"/>
            <w:left w:val="none" w:sz="0" w:space="0" w:color="auto"/>
            <w:bottom w:val="none" w:sz="0" w:space="0" w:color="auto"/>
            <w:right w:val="none" w:sz="0" w:space="0" w:color="auto"/>
          </w:divBdr>
          <w:divsChild>
            <w:div w:id="1583491685">
              <w:marLeft w:val="0"/>
              <w:marRight w:val="0"/>
              <w:marTop w:val="0"/>
              <w:marBottom w:val="0"/>
              <w:divBdr>
                <w:top w:val="none" w:sz="0" w:space="0" w:color="auto"/>
                <w:left w:val="none" w:sz="0" w:space="0" w:color="auto"/>
                <w:bottom w:val="none" w:sz="0" w:space="0" w:color="auto"/>
                <w:right w:val="none" w:sz="0" w:space="0" w:color="auto"/>
              </w:divBdr>
              <w:divsChild>
                <w:div w:id="1085998590">
                  <w:marLeft w:val="0"/>
                  <w:marRight w:val="0"/>
                  <w:marTop w:val="0"/>
                  <w:marBottom w:val="0"/>
                  <w:divBdr>
                    <w:top w:val="none" w:sz="0" w:space="0" w:color="auto"/>
                    <w:left w:val="none" w:sz="0" w:space="0" w:color="auto"/>
                    <w:bottom w:val="none" w:sz="0" w:space="0" w:color="auto"/>
                    <w:right w:val="none" w:sz="0" w:space="0" w:color="auto"/>
                  </w:divBdr>
                  <w:divsChild>
                    <w:div w:id="1807239345">
                      <w:marLeft w:val="0"/>
                      <w:marRight w:val="0"/>
                      <w:marTop w:val="0"/>
                      <w:marBottom w:val="0"/>
                      <w:divBdr>
                        <w:top w:val="none" w:sz="0" w:space="0" w:color="auto"/>
                        <w:left w:val="none" w:sz="0" w:space="0" w:color="auto"/>
                        <w:bottom w:val="none" w:sz="0" w:space="0" w:color="auto"/>
                        <w:right w:val="none" w:sz="0" w:space="0" w:color="auto"/>
                      </w:divBdr>
                      <w:divsChild>
                        <w:div w:id="1115060342">
                          <w:marLeft w:val="0"/>
                          <w:marRight w:val="0"/>
                          <w:marTop w:val="0"/>
                          <w:marBottom w:val="0"/>
                          <w:divBdr>
                            <w:top w:val="single" w:sz="2" w:space="0" w:color="EFEFEF"/>
                            <w:left w:val="none" w:sz="0" w:space="0" w:color="auto"/>
                            <w:bottom w:val="none" w:sz="0" w:space="0" w:color="auto"/>
                            <w:right w:val="none" w:sz="0" w:space="0" w:color="auto"/>
                          </w:divBdr>
                          <w:divsChild>
                            <w:div w:id="1804037433">
                              <w:marLeft w:val="0"/>
                              <w:marRight w:val="0"/>
                              <w:marTop w:val="0"/>
                              <w:marBottom w:val="0"/>
                              <w:divBdr>
                                <w:top w:val="none" w:sz="0" w:space="0" w:color="auto"/>
                                <w:left w:val="none" w:sz="0" w:space="0" w:color="auto"/>
                                <w:bottom w:val="none" w:sz="0" w:space="0" w:color="auto"/>
                                <w:right w:val="none" w:sz="0" w:space="0" w:color="auto"/>
                              </w:divBdr>
                              <w:divsChild>
                                <w:div w:id="316224682">
                                  <w:marLeft w:val="0"/>
                                  <w:marRight w:val="0"/>
                                  <w:marTop w:val="0"/>
                                  <w:marBottom w:val="0"/>
                                  <w:divBdr>
                                    <w:top w:val="none" w:sz="0" w:space="0" w:color="auto"/>
                                    <w:left w:val="none" w:sz="0" w:space="0" w:color="auto"/>
                                    <w:bottom w:val="none" w:sz="0" w:space="0" w:color="auto"/>
                                    <w:right w:val="none" w:sz="0" w:space="0" w:color="auto"/>
                                  </w:divBdr>
                                  <w:divsChild>
                                    <w:div w:id="1655790188">
                                      <w:marLeft w:val="0"/>
                                      <w:marRight w:val="0"/>
                                      <w:marTop w:val="0"/>
                                      <w:marBottom w:val="0"/>
                                      <w:divBdr>
                                        <w:top w:val="none" w:sz="0" w:space="0" w:color="auto"/>
                                        <w:left w:val="none" w:sz="0" w:space="0" w:color="auto"/>
                                        <w:bottom w:val="none" w:sz="0" w:space="0" w:color="auto"/>
                                        <w:right w:val="none" w:sz="0" w:space="0" w:color="auto"/>
                                      </w:divBdr>
                                      <w:divsChild>
                                        <w:div w:id="1325472082">
                                          <w:marLeft w:val="0"/>
                                          <w:marRight w:val="0"/>
                                          <w:marTop w:val="0"/>
                                          <w:marBottom w:val="0"/>
                                          <w:divBdr>
                                            <w:top w:val="none" w:sz="0" w:space="0" w:color="auto"/>
                                            <w:left w:val="none" w:sz="0" w:space="0" w:color="auto"/>
                                            <w:bottom w:val="none" w:sz="0" w:space="0" w:color="auto"/>
                                            <w:right w:val="none" w:sz="0" w:space="0" w:color="auto"/>
                                          </w:divBdr>
                                          <w:divsChild>
                                            <w:div w:id="41026719">
                                              <w:marLeft w:val="0"/>
                                              <w:marRight w:val="0"/>
                                              <w:marTop w:val="0"/>
                                              <w:marBottom w:val="0"/>
                                              <w:divBdr>
                                                <w:top w:val="none" w:sz="0" w:space="0" w:color="auto"/>
                                                <w:left w:val="none" w:sz="0" w:space="0" w:color="auto"/>
                                                <w:bottom w:val="none" w:sz="0" w:space="0" w:color="auto"/>
                                                <w:right w:val="none" w:sz="0" w:space="0" w:color="auto"/>
                                              </w:divBdr>
                                              <w:divsChild>
                                                <w:div w:id="1284775082">
                                                  <w:marLeft w:val="0"/>
                                                  <w:marRight w:val="0"/>
                                                  <w:marTop w:val="0"/>
                                                  <w:marBottom w:val="0"/>
                                                  <w:divBdr>
                                                    <w:top w:val="none" w:sz="0" w:space="0" w:color="auto"/>
                                                    <w:left w:val="none" w:sz="0" w:space="0" w:color="auto"/>
                                                    <w:bottom w:val="none" w:sz="0" w:space="0" w:color="auto"/>
                                                    <w:right w:val="none" w:sz="0" w:space="0" w:color="auto"/>
                                                  </w:divBdr>
                                                  <w:divsChild>
                                                    <w:div w:id="2140223711">
                                                      <w:marLeft w:val="0"/>
                                                      <w:marRight w:val="0"/>
                                                      <w:marTop w:val="0"/>
                                                      <w:marBottom w:val="0"/>
                                                      <w:divBdr>
                                                        <w:top w:val="none" w:sz="0" w:space="0" w:color="auto"/>
                                                        <w:left w:val="none" w:sz="0" w:space="0" w:color="auto"/>
                                                        <w:bottom w:val="none" w:sz="0" w:space="0" w:color="auto"/>
                                                        <w:right w:val="none" w:sz="0" w:space="0" w:color="auto"/>
                                                      </w:divBdr>
                                                    </w:div>
                                                  </w:divsChild>
                                                </w:div>
                                                <w:div w:id="7340679">
                                                  <w:marLeft w:val="0"/>
                                                  <w:marRight w:val="0"/>
                                                  <w:marTop w:val="0"/>
                                                  <w:marBottom w:val="0"/>
                                                  <w:divBdr>
                                                    <w:top w:val="none" w:sz="0" w:space="0" w:color="auto"/>
                                                    <w:left w:val="none" w:sz="0" w:space="0" w:color="auto"/>
                                                    <w:bottom w:val="none" w:sz="0" w:space="0" w:color="auto"/>
                                                    <w:right w:val="none" w:sz="0" w:space="0" w:color="auto"/>
                                                  </w:divBdr>
                                                  <w:divsChild>
                                                    <w:div w:id="1531602169">
                                                      <w:marLeft w:val="0"/>
                                                      <w:marRight w:val="0"/>
                                                      <w:marTop w:val="0"/>
                                                      <w:marBottom w:val="0"/>
                                                      <w:divBdr>
                                                        <w:top w:val="none" w:sz="0" w:space="0" w:color="auto"/>
                                                        <w:left w:val="none" w:sz="0" w:space="0" w:color="auto"/>
                                                        <w:bottom w:val="none" w:sz="0" w:space="0" w:color="auto"/>
                                                        <w:right w:val="none" w:sz="0" w:space="0" w:color="auto"/>
                                                      </w:divBdr>
                                                      <w:divsChild>
                                                        <w:div w:id="1187210493">
                                                          <w:marLeft w:val="0"/>
                                                          <w:marRight w:val="0"/>
                                                          <w:marTop w:val="0"/>
                                                          <w:marBottom w:val="0"/>
                                                          <w:divBdr>
                                                            <w:top w:val="none" w:sz="0" w:space="0" w:color="auto"/>
                                                            <w:left w:val="none" w:sz="0" w:space="0" w:color="auto"/>
                                                            <w:bottom w:val="none" w:sz="0" w:space="0" w:color="auto"/>
                                                            <w:right w:val="none" w:sz="0" w:space="0" w:color="auto"/>
                                                          </w:divBdr>
                                                        </w:div>
                                                        <w:div w:id="1406807176">
                                                          <w:marLeft w:val="300"/>
                                                          <w:marRight w:val="0"/>
                                                          <w:marTop w:val="0"/>
                                                          <w:marBottom w:val="0"/>
                                                          <w:divBdr>
                                                            <w:top w:val="none" w:sz="0" w:space="0" w:color="auto"/>
                                                            <w:left w:val="none" w:sz="0" w:space="0" w:color="auto"/>
                                                            <w:bottom w:val="none" w:sz="0" w:space="0" w:color="auto"/>
                                                            <w:right w:val="none" w:sz="0" w:space="0" w:color="auto"/>
                                                          </w:divBdr>
                                                        </w:div>
                                                        <w:div w:id="1613826970">
                                                          <w:marLeft w:val="300"/>
                                                          <w:marRight w:val="0"/>
                                                          <w:marTop w:val="0"/>
                                                          <w:marBottom w:val="0"/>
                                                          <w:divBdr>
                                                            <w:top w:val="none" w:sz="0" w:space="0" w:color="auto"/>
                                                            <w:left w:val="none" w:sz="0" w:space="0" w:color="auto"/>
                                                            <w:bottom w:val="none" w:sz="0" w:space="0" w:color="auto"/>
                                                            <w:right w:val="none" w:sz="0" w:space="0" w:color="auto"/>
                                                          </w:divBdr>
                                                        </w:div>
                                                        <w:div w:id="573786587">
                                                          <w:marLeft w:val="300"/>
                                                          <w:marRight w:val="0"/>
                                                          <w:marTop w:val="0"/>
                                                          <w:marBottom w:val="0"/>
                                                          <w:divBdr>
                                                            <w:top w:val="none" w:sz="0" w:space="0" w:color="auto"/>
                                                            <w:left w:val="none" w:sz="0" w:space="0" w:color="auto"/>
                                                            <w:bottom w:val="none" w:sz="0" w:space="0" w:color="auto"/>
                                                            <w:right w:val="none" w:sz="0" w:space="0" w:color="auto"/>
                                                          </w:divBdr>
                                                        </w:div>
                                                        <w:div w:id="46030098">
                                                          <w:marLeft w:val="0"/>
                                                          <w:marRight w:val="0"/>
                                                          <w:marTop w:val="0"/>
                                                          <w:marBottom w:val="0"/>
                                                          <w:divBdr>
                                                            <w:top w:val="none" w:sz="0" w:space="0" w:color="auto"/>
                                                            <w:left w:val="none" w:sz="0" w:space="0" w:color="auto"/>
                                                            <w:bottom w:val="none" w:sz="0" w:space="0" w:color="auto"/>
                                                            <w:right w:val="none" w:sz="0" w:space="0" w:color="auto"/>
                                                          </w:divBdr>
                                                        </w:div>
                                                        <w:div w:id="361439587">
                                                          <w:marLeft w:val="60"/>
                                                          <w:marRight w:val="0"/>
                                                          <w:marTop w:val="0"/>
                                                          <w:marBottom w:val="0"/>
                                                          <w:divBdr>
                                                            <w:top w:val="none" w:sz="0" w:space="0" w:color="auto"/>
                                                            <w:left w:val="none" w:sz="0" w:space="0" w:color="auto"/>
                                                            <w:bottom w:val="none" w:sz="0" w:space="0" w:color="auto"/>
                                                            <w:right w:val="none" w:sz="0" w:space="0" w:color="auto"/>
                                                          </w:divBdr>
                                                        </w:div>
                                                      </w:divsChild>
                                                    </w:div>
                                                    <w:div w:id="729377216">
                                                      <w:marLeft w:val="0"/>
                                                      <w:marRight w:val="0"/>
                                                      <w:marTop w:val="0"/>
                                                      <w:marBottom w:val="0"/>
                                                      <w:divBdr>
                                                        <w:top w:val="none" w:sz="0" w:space="0" w:color="auto"/>
                                                        <w:left w:val="none" w:sz="0" w:space="0" w:color="auto"/>
                                                        <w:bottom w:val="none" w:sz="0" w:space="0" w:color="auto"/>
                                                        <w:right w:val="none" w:sz="0" w:space="0" w:color="auto"/>
                                                      </w:divBdr>
                                                      <w:divsChild>
                                                        <w:div w:id="1547839986">
                                                          <w:marLeft w:val="0"/>
                                                          <w:marRight w:val="0"/>
                                                          <w:marTop w:val="120"/>
                                                          <w:marBottom w:val="0"/>
                                                          <w:divBdr>
                                                            <w:top w:val="none" w:sz="0" w:space="0" w:color="auto"/>
                                                            <w:left w:val="none" w:sz="0" w:space="0" w:color="auto"/>
                                                            <w:bottom w:val="none" w:sz="0" w:space="0" w:color="auto"/>
                                                            <w:right w:val="none" w:sz="0" w:space="0" w:color="auto"/>
                                                          </w:divBdr>
                                                          <w:divsChild>
                                                            <w:div w:id="65811866">
                                                              <w:marLeft w:val="0"/>
                                                              <w:marRight w:val="0"/>
                                                              <w:marTop w:val="0"/>
                                                              <w:marBottom w:val="0"/>
                                                              <w:divBdr>
                                                                <w:top w:val="none" w:sz="0" w:space="0" w:color="auto"/>
                                                                <w:left w:val="none" w:sz="0" w:space="0" w:color="auto"/>
                                                                <w:bottom w:val="none" w:sz="0" w:space="0" w:color="auto"/>
                                                                <w:right w:val="none" w:sz="0" w:space="0" w:color="auto"/>
                                                              </w:divBdr>
                                                              <w:divsChild>
                                                                <w:div w:id="125077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20</Pages>
  <Words>3221</Words>
  <Characters>18363</Characters>
  <Application>Microsoft Office Word</Application>
  <DocSecurity>0</DocSecurity>
  <Lines>153</Lines>
  <Paragraphs>43</Paragraphs>
  <ScaleCrop>false</ScaleCrop>
  <Company/>
  <LinksUpToDate>false</LinksUpToDate>
  <CharactersWithSpaces>21541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Admin8</dc:creator>
  <cp:lastModifiedBy>Admin8</cp:lastModifiedBy>
  <cp:revision>22</cp:revision>
  <dcterms:created xsi:type="dcterms:W3CDTF">2024-01-04T07:39:00Z</dcterms:created>
  <dcterms:modified xsi:type="dcterms:W3CDTF">2024-01-31T13:41:00Z</dcterms:modified>
</cp:coreProperties>
</file>