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EndPr/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51E937CF">
                    <wp:simplePos x="0" y="0"/>
                    <wp:positionH relativeFrom="column">
                      <wp:posOffset>4621530</wp:posOffset>
                    </wp:positionH>
                    <wp:positionV relativeFrom="paragraph">
                      <wp:posOffset>113030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5982231" id="Rectangle 365" o:spid="_x0000_s1026" style="position:absolute;margin-left:363.9pt;margin-top:8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" fillcolor="#c6d9f1 [671]" strokecolor="#f2dbdb [661]"/>
                </w:pict>
              </mc:Fallback>
            </mc:AlternateContent>
          </w:r>
        </w:p>
        <w:p w14:paraId="73584DE6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9B00620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2B3B541" w14:textId="152C30CB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>
            <w:rPr>
              <w:rFonts w:ascii="Book Antiqua" w:hAnsi="Book Antiqua" w:cs="Book Antiqua"/>
              <w:b/>
              <w:bCs/>
              <w:sz w:val="32"/>
              <w:szCs w:val="32"/>
            </w:rPr>
            <w:t xml:space="preserve">                Republika e Kosovës</w:t>
          </w:r>
        </w:p>
        <w:p w14:paraId="1BA18A5D" w14:textId="01304229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         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Komuna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Malishev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ë</w:t>
          </w:r>
        </w:p>
        <w:p w14:paraId="74501FCA" w14:textId="643B9432" w:rsidR="00841762" w:rsidRP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</w:t>
          </w:r>
          <w:r>
            <w:rPr>
              <w:rFonts w:ascii="Book Antiqua" w:hAnsi="Book Antiqua" w:cs="Book Antiqua"/>
              <w:b/>
              <w:bCs/>
              <w:i/>
              <w:iCs/>
            </w:rPr>
            <w:t>Drejtoria per Ekonomi,Buxhet dhe Financa</w:t>
          </w:r>
        </w:p>
        <w:p w14:paraId="28BCEFB8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53A529BE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4FDB991C" w14:textId="426310B7" w:rsidR="00841762" w:rsidRDefault="00D94B5A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2FEE8F1F">
                    <wp:simplePos x="0" y="0"/>
                    <wp:positionH relativeFrom="page">
                      <wp:posOffset>57150</wp:posOffset>
                    </wp:positionH>
                    <wp:positionV relativeFrom="page">
                      <wp:posOffset>3552824</wp:posOffset>
                    </wp:positionV>
                    <wp:extent cx="7491095" cy="1171575"/>
                    <wp:effectExtent l="0" t="0" r="14605" b="28575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095" cy="117157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674D12AB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JANAR-</w:t>
                                </w:r>
                                <w:r w:rsidR="005D747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DHJETOR</w:t>
                                </w:r>
                                <w:r w:rsidR="00CA576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202</w:t>
                                </w:r>
                                <w:r w:rsidR="00DB0A6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8B71F1" id="Rectangle 16" o:spid="_x0000_s1026" style="position:absolute;left:0;text-align:left;margin-left:4.5pt;margin-top:279.75pt;width:589.85pt;height:92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" o:allowincell="f" fillcolor="#4f81bd [3204]" strokecolor="white [3212]" strokeweight="1pt">
                    <v:textbox inset="14.4pt,,14.4pt">
                      <w:txbxContent>
                        <w:p w14:paraId="17782A40" w14:textId="674D12AB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JANAR-</w:t>
                          </w:r>
                          <w:r w:rsidR="005D747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DHJETOR</w:t>
                          </w:r>
                          <w:r w:rsidR="00CA576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202</w:t>
                          </w:r>
                          <w:r w:rsidR="00DB0A6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79475006" w14:textId="2882F0F8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 </w:t>
          </w:r>
          <w:r w:rsidR="00D0009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444FFA39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4C64FB11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Malishevë, </w:t>
                                </w:r>
                                <w:r w:rsidR="00CA5767">
                                  <w:rPr>
                                    <w:b/>
                                  </w:rPr>
                                  <w:t xml:space="preserve">Korrik </w:t>
                                </w:r>
                                <w:r>
                                  <w:rPr>
                                    <w:b/>
                                  </w:rPr>
                                  <w:t>202</w:t>
                                </w:r>
                                <w:r w:rsidR="00DE49BB"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7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4C64FB11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Malishevë, </w:t>
                          </w:r>
                          <w:r w:rsidR="00CA5767">
                            <w:rPr>
                              <w:b/>
                            </w:rPr>
                            <w:t xml:space="preserve">Korrik </w:t>
                          </w:r>
                          <w:r>
                            <w:rPr>
                              <w:b/>
                            </w:rPr>
                            <w:t>202</w:t>
                          </w:r>
                          <w:r w:rsidR="00DE49BB"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BC79D0B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E6B0DC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39C4DAE5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A9725D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07E192D7" w14:textId="56A8C747" w:rsidR="00841762" w:rsidRPr="0031009D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5EF4D4F7">
                <wp:simplePos x="0" y="0"/>
                <wp:positionH relativeFrom="column">
                  <wp:posOffset>59788</wp:posOffset>
                </wp:positionH>
                <wp:positionV relativeFrom="paragraph">
                  <wp:posOffset>324583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83A66" w:rsidRPr="00ED28B7">
            <w:rPr>
              <w:rFonts w:cs="Times New Roman"/>
            </w:rPr>
            <w:br w:type="page"/>
          </w:r>
          <w:r>
            <w:lastRenderedPageBreak/>
            <w:t xml:space="preserve">                                      </w:t>
          </w:r>
        </w:p>
        <w:p w14:paraId="026121DC" w14:textId="73CAF787" w:rsidR="00283A66" w:rsidRPr="00ED28B7" w:rsidRDefault="007A2C20">
          <w:pPr>
            <w:rPr>
              <w:rFonts w:cs="Times New Roman"/>
            </w:rPr>
          </w:pP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B93566" w:rsidRDefault="00636F86" w:rsidP="00B93566">
                <w:pPr>
                  <w:pStyle w:val="TOCHeading"/>
                </w:pPr>
                <w:r w:rsidRPr="00636F86">
                  <w:rPr>
                    <w:b w:val="0"/>
                    <w:u w:val="single"/>
                  </w:rPr>
                  <w:t xml:space="preserve"> </w:t>
                </w:r>
                <w:r w:rsidR="00573243">
                  <w:t>përmbajtja</w: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C92266">
                  <w:instrText xml:space="preserve"> TOC \o "1-3" \h \z \u </w:instrTex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36913DA5" w:rsidR="00386B65" w:rsidRPr="00B66EC7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Pr="00B66EC7">
                    <w:rPr>
                      <w:rStyle w:val="Hyperlink"/>
                    </w:rPr>
                    <w:t>TË HYRAT</w:t>
                  </w:r>
                  <w:r w:rsidRPr="00B66EC7">
                    <w:rPr>
                      <w:webHidden/>
                    </w:rPr>
                    <w:tab/>
                  </w:r>
                  <w:r w:rsidRPr="00B66EC7">
                    <w:rPr>
                      <w:webHidden/>
                    </w:rPr>
                    <w:fldChar w:fldCharType="begin"/>
                  </w:r>
                  <w:r w:rsidRPr="00B66EC7">
                    <w:rPr>
                      <w:webHidden/>
                    </w:rPr>
                    <w:instrText xml:space="preserve"> PAGEREF _Toc32226896 \h </w:instrText>
                  </w:r>
                  <w:r w:rsidRPr="00B66EC7">
                    <w:rPr>
                      <w:webHidden/>
                    </w:rPr>
                  </w:r>
                  <w:r w:rsidRPr="00B66EC7">
                    <w:rPr>
                      <w:webHidden/>
                    </w:rPr>
                    <w:fldChar w:fldCharType="separate"/>
                  </w:r>
                  <w:r w:rsidR="00CA06C9" w:rsidRPr="00B66EC7">
                    <w:rPr>
                      <w:webHidden/>
                    </w:rPr>
                    <w:t>3</w:t>
                  </w:r>
                  <w:r w:rsidRPr="00B66EC7"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Pr="00B66EC7" w:rsidRDefault="00386B65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Pr="00B66EC7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B66EC7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Pr="00B66EC7">
                    <w:rPr>
                      <w:noProof/>
                      <w:webHidden/>
                    </w:rPr>
                    <w:tab/>
                  </w:r>
                </w:hyperlink>
                <w:r w:rsidR="00376C00" w:rsidRPr="00B66EC7">
                  <w:rPr>
                    <w:noProof/>
                  </w:rPr>
                  <w:t>4</w:t>
                </w:r>
              </w:p>
              <w:p w14:paraId="40232388" w14:textId="2E33A55A" w:rsidR="00386B65" w:rsidRPr="00B66EC7" w:rsidRDefault="00386B65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8" w:history="1">
                  <w:r w:rsidRPr="00B66EC7">
                    <w:rPr>
                      <w:rStyle w:val="Hyperlink"/>
                      <w:noProof/>
                    </w:rPr>
                    <w:t>1.1.</w:t>
                  </w:r>
                  <w:r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B66EC7">
                    <w:rPr>
                      <w:rStyle w:val="Hyperlink"/>
                      <w:noProof/>
                    </w:rPr>
                    <w:t>Shkalla e alo</w:t>
                  </w:r>
                  <w:r w:rsidR="00C83D1F" w:rsidRPr="00B66EC7">
                    <w:rPr>
                      <w:rStyle w:val="Hyperlink"/>
                      <w:noProof/>
                    </w:rPr>
                    <w:t>kimit të buxhetit për vitin 202</w:t>
                  </w:r>
                  <w:r w:rsidR="00376C00" w:rsidRPr="00B66EC7">
                    <w:rPr>
                      <w:rStyle w:val="Hyperlink"/>
                      <w:noProof/>
                    </w:rPr>
                    <w:t xml:space="preserve">4 </w:t>
                  </w:r>
                  <w:r w:rsidRPr="00B66EC7">
                    <w:rPr>
                      <w:rStyle w:val="Hyperlink"/>
                      <w:noProof/>
                    </w:rPr>
                    <w:t>Grafiku. 1.</w:t>
                  </w:r>
                  <w:r w:rsidRPr="00B66EC7">
                    <w:rPr>
                      <w:noProof/>
                      <w:webHidden/>
                    </w:rPr>
                    <w:tab/>
                  </w:r>
                </w:hyperlink>
              </w:p>
              <w:p w14:paraId="1F16E3B6" w14:textId="18CD3E09" w:rsidR="004C3F5F" w:rsidRPr="00B66EC7" w:rsidRDefault="00386B65" w:rsidP="004C3F5F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899" w:history="1">
                  <w:r w:rsidRPr="00B66EC7">
                    <w:rPr>
                      <w:rStyle w:val="Hyperlink"/>
                      <w:noProof/>
                    </w:rPr>
                    <w:t>2.</w:t>
                  </w:r>
                  <w:r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B66EC7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 w:rsidRPr="00B66EC7">
                    <w:rPr>
                      <w:noProof/>
                      <w:webHidden/>
                    </w:rPr>
                    <w:tab/>
                  </w:r>
                  <w:r w:rsidRPr="00B66EC7">
                    <w:rPr>
                      <w:noProof/>
                      <w:webHidden/>
                    </w:rPr>
                    <w:fldChar w:fldCharType="begin"/>
                  </w:r>
                  <w:r w:rsidRPr="00B66EC7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Pr="00B66EC7">
                    <w:rPr>
                      <w:noProof/>
                      <w:webHidden/>
                    </w:rPr>
                  </w:r>
                  <w:r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4</w:t>
                  </w:r>
                  <w:r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5420AD75" w:rsidR="004C3F5F" w:rsidRPr="00B66EC7" w:rsidRDefault="004C3F5F" w:rsidP="004C3F5F">
                <w:r w:rsidRPr="00B66EC7">
                  <w:t xml:space="preserve">         2.1.Realizimi i të hyrave sipas kategorive ekonomike janar-</w:t>
                </w:r>
                <w:r w:rsidR="005D747C" w:rsidRPr="00B66EC7">
                  <w:t>dhjetor</w:t>
                </w:r>
                <w:r w:rsidRPr="00B66EC7">
                  <w:t xml:space="preserve"> 202</w:t>
                </w:r>
                <w:r w:rsidR="00376C00" w:rsidRPr="00B66EC7">
                  <w:t>4</w:t>
                </w:r>
                <w:r w:rsidRPr="00B66EC7">
                  <w:t>.Grafiku 2.......................................5</w:t>
                </w:r>
              </w:p>
              <w:p w14:paraId="75AB6FA7" w14:textId="461D04E3" w:rsidR="00386B65" w:rsidRPr="00B66EC7" w:rsidRDefault="00386B65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Pr="00B66EC7">
                    <w:rPr>
                      <w:rStyle w:val="Hyperlink"/>
                      <w:noProof/>
                    </w:rPr>
                    <w:t>3.</w:t>
                  </w:r>
                  <w:r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B66EC7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Pr="00B66EC7">
                    <w:rPr>
                      <w:noProof/>
                      <w:webHidden/>
                    </w:rPr>
                    <w:tab/>
                  </w:r>
                  <w:r w:rsidRPr="00B66EC7">
                    <w:rPr>
                      <w:noProof/>
                      <w:webHidden/>
                    </w:rPr>
                    <w:fldChar w:fldCharType="begin"/>
                  </w:r>
                  <w:r w:rsidRPr="00B66EC7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Pr="00B66EC7">
                    <w:rPr>
                      <w:noProof/>
                      <w:webHidden/>
                    </w:rPr>
                  </w:r>
                  <w:r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5</w:t>
                  </w:r>
                  <w:r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65AF81EB" w:rsidR="00386B65" w:rsidRPr="00B66EC7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 w:rsidRPr="00B66EC7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6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 w:rsidRPr="00B66EC7">
                  <w:rPr>
                    <w:noProof/>
                  </w:rPr>
                  <w:t>-1</w:t>
                </w:r>
                <w:r w:rsidRPr="00B66EC7">
                  <w:rPr>
                    <w:noProof/>
                  </w:rPr>
                  <w:t>0</w:t>
                </w:r>
              </w:p>
              <w:p w14:paraId="605609DE" w14:textId="499B36F0" w:rsidR="00386B65" w:rsidRPr="00B66EC7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.1.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9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089AC862" w:rsidR="00386B65" w:rsidRPr="00B66EC7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.2.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Të hyrat vetanake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D747C" w:rsidRPr="00B66EC7">
                    <w:rPr>
                      <w:rStyle w:val="Hyperlink"/>
                      <w:noProof/>
                    </w:rPr>
                    <w:t>te planifikuera,të realizuera ne PR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Pr="00B66EC7">
                    <w:rPr>
                      <w:rStyle w:val="Hyperlink"/>
                      <w:noProof/>
                    </w:rPr>
                    <w:t>3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10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06C8AFCF" w:rsidR="00386B65" w:rsidRPr="00B66EC7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Pr="00B66EC7">
                    <w:rPr>
                      <w:rStyle w:val="Hyperlink"/>
                    </w:rPr>
                    <w:t>SHPENZIMET</w:t>
                  </w:r>
                  <w:r w:rsidRPr="00B66EC7">
                    <w:rPr>
                      <w:webHidden/>
                    </w:rPr>
                    <w:tab/>
                  </w:r>
                  <w:r w:rsidRPr="00B66EC7">
                    <w:rPr>
                      <w:webHidden/>
                    </w:rPr>
                    <w:fldChar w:fldCharType="begin"/>
                  </w:r>
                  <w:r w:rsidRPr="00B66EC7">
                    <w:rPr>
                      <w:webHidden/>
                    </w:rPr>
                    <w:instrText xml:space="preserve"> PAGEREF _Toc32226919 \h </w:instrText>
                  </w:r>
                  <w:r w:rsidRPr="00B66EC7">
                    <w:rPr>
                      <w:webHidden/>
                    </w:rPr>
                  </w:r>
                  <w:r w:rsidRPr="00B66EC7">
                    <w:rPr>
                      <w:webHidden/>
                    </w:rPr>
                    <w:fldChar w:fldCharType="separate"/>
                  </w:r>
                  <w:r w:rsidR="00CA06C9" w:rsidRPr="00B66EC7">
                    <w:rPr>
                      <w:webHidden/>
                    </w:rPr>
                    <w:t>11</w:t>
                  </w:r>
                  <w:r w:rsidRPr="00B66EC7">
                    <w:rPr>
                      <w:webHidden/>
                    </w:rPr>
                    <w:fldChar w:fldCharType="end"/>
                  </w:r>
                </w:hyperlink>
              </w:p>
              <w:p w14:paraId="3A4014C1" w14:textId="078421D9" w:rsidR="00386B65" w:rsidRPr="00B66EC7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 w:rsidRPr="00B66EC7">
                    <w:rPr>
                      <w:rStyle w:val="Hyperlink"/>
                      <w:noProof/>
                    </w:rPr>
                    <w:t>5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11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42F0E95F" w:rsidR="00386B65" w:rsidRPr="00B66EC7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 w:rsidRPr="00B66EC7">
                    <w:rPr>
                      <w:rStyle w:val="Hyperlink"/>
                      <w:noProof/>
                    </w:rPr>
                    <w:t>5</w:t>
                  </w:r>
                  <w:r w:rsidR="00386B65" w:rsidRPr="00B66EC7">
                    <w:rPr>
                      <w:rStyle w:val="Hyperlink"/>
                      <w:noProof/>
                    </w:rPr>
                    <w:t>.1.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B66EC7">
                    <w:rPr>
                      <w:rStyle w:val="Hyperlink"/>
                      <w:noProof/>
                    </w:rPr>
                    <w:t>buxhetit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- 202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70425B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rStyle w:val="Hyperlink"/>
                      <w:noProof/>
                    </w:rPr>
                    <w:t xml:space="preserve"> Grafiku. 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12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521F7DBB" w:rsidR="00386B65" w:rsidRPr="00B66EC7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Përmbledhja e shpenzimeve sipas kategorive ekonomike</w:t>
                  </w:r>
                  <w:r w:rsidRPr="00B66EC7">
                    <w:rPr>
                      <w:rStyle w:val="Hyperlink"/>
                      <w:noProof/>
                    </w:rPr>
                    <w:t xml:space="preserve">2024  </w:t>
                  </w:r>
                  <w:r w:rsidR="00386B65" w:rsidRPr="00B66EC7">
                    <w:rPr>
                      <w:rStyle w:val="Hyperlink"/>
                      <w:noProof/>
                    </w:rPr>
                    <w:t>Tab. 7</w:t>
                  </w:r>
                  <w:r w:rsidRPr="00B66EC7">
                    <w:rPr>
                      <w:noProof/>
                      <w:webHidden/>
                    </w:rPr>
                    <w:t>.........</w:t>
                  </w:r>
                </w:hyperlink>
                <w:r w:rsidRPr="00B66EC7">
                  <w:rPr>
                    <w:noProof/>
                  </w:rPr>
                  <w:t>...................................13</w:t>
                </w:r>
              </w:p>
              <w:p w14:paraId="5FB30D14" w14:textId="3B55BDE3" w:rsidR="00386B65" w:rsidRPr="00B66EC7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.1.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Shpenzimi i buxhetit sipas</w:t>
                  </w:r>
                  <w:r w:rsidR="0070425B" w:rsidRPr="00B66EC7">
                    <w:rPr>
                      <w:rStyle w:val="Hyperlink"/>
                      <w:noProof/>
                    </w:rPr>
                    <w:t xml:space="preserve"> kategorive ekonomike</w:t>
                  </w:r>
                  <w:r w:rsidR="00703EDE" w:rsidRPr="00B66EC7">
                    <w:rPr>
                      <w:rStyle w:val="Hyperlink"/>
                      <w:noProof/>
                    </w:rPr>
                    <w:t xml:space="preserve"> 2024 </w:t>
                  </w:r>
                  <w:r w:rsidR="0070425B" w:rsidRPr="00B66EC7">
                    <w:rPr>
                      <w:rStyle w:val="Hyperlink"/>
                      <w:noProof/>
                    </w:rPr>
                    <w:t>Grafiku. 5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13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5294F38C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.2.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B66EC7">
                    <w:rPr>
                      <w:rStyle w:val="Hyperlink"/>
                      <w:noProof/>
                    </w:rPr>
                    <w:t>mënyrë analitike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586A68" w:rsidRPr="00B66EC7">
                    <w:rPr>
                      <w:rStyle w:val="Hyperlink"/>
                      <w:noProof/>
                    </w:rPr>
                    <w:t xml:space="preserve"> 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 Tab. 7.1.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13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174373B4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.3.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B66EC7">
                    <w:rPr>
                      <w:rStyle w:val="Hyperlink"/>
                      <w:noProof/>
                    </w:rPr>
                    <w:t>mënyrë analitike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586A68" w:rsidRPr="00B66EC7">
                    <w:rPr>
                      <w:rStyle w:val="Hyperlink"/>
                      <w:noProof/>
                    </w:rPr>
                    <w:t xml:space="preserve"> 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 Tab. 7.2.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14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38EA9E19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.4.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B66EC7">
                    <w:rPr>
                      <w:rStyle w:val="Hyperlink"/>
                      <w:noProof/>
                    </w:rPr>
                    <w:t>mënyrë analitike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586A68" w:rsidRPr="00B66EC7">
                    <w:rPr>
                      <w:rStyle w:val="Hyperlink"/>
                      <w:noProof/>
                    </w:rPr>
                    <w:t>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 Tab. 7.3.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14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2D870DB9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.5.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B66EC7">
                    <w:rPr>
                      <w:rStyle w:val="Hyperlink"/>
                      <w:noProof/>
                    </w:rPr>
                    <w:t>mënyrë analitike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CA5767" w:rsidRPr="00B66EC7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B66EC7">
                    <w:rPr>
                      <w:rStyle w:val="Hyperlink"/>
                      <w:noProof/>
                    </w:rPr>
                    <w:t>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 Tab. 7.4.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14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208EB017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.6.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 w:rsidRPr="00B66EC7">
                    <w:rPr>
                      <w:rStyle w:val="Hyperlink"/>
                      <w:noProof/>
                    </w:rPr>
                    <w:t xml:space="preserve">ë </w:t>
                  </w:r>
                  <w:r w:rsidR="00586A68" w:rsidRPr="00B66EC7">
                    <w:rPr>
                      <w:rStyle w:val="Hyperlink"/>
                      <w:noProof/>
                    </w:rPr>
                    <w:t>mënyrë analitike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586A68" w:rsidRPr="00B66EC7">
                    <w:rPr>
                      <w:rStyle w:val="Hyperlink"/>
                      <w:noProof/>
                    </w:rPr>
                    <w:t xml:space="preserve"> 202</w:t>
                  </w:r>
                  <w:r w:rsidRPr="00B66EC7">
                    <w:rPr>
                      <w:rStyle w:val="Hyperlink"/>
                      <w:noProof/>
                    </w:rPr>
                    <w:t>4</w:t>
                  </w:r>
                  <w:r w:rsidR="00386B65" w:rsidRPr="00B66EC7">
                    <w:rPr>
                      <w:rStyle w:val="Hyperlink"/>
                      <w:noProof/>
                    </w:rPr>
                    <w:t>. Tab. 7.5.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16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129F2315" w:rsidR="00386B65" w:rsidRPr="00B66EC7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.7.</w:t>
                  </w:r>
                  <w:r w:rsidR="00386B65" w:rsidRPr="00B66EC7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B66EC7">
                    <w:rPr>
                      <w:rStyle w:val="Hyperlink"/>
                      <w:noProof/>
                    </w:rPr>
                    <w:t>Shpen</w:t>
                  </w:r>
                  <w:r w:rsidR="00A7326D" w:rsidRPr="00B66EC7">
                    <w:rPr>
                      <w:rStyle w:val="Hyperlink"/>
                      <w:noProof/>
                    </w:rPr>
                    <w:t>zimet sipas drejtorive</w:t>
                  </w:r>
                  <w:r w:rsidR="00586A68" w:rsidRPr="00B66EC7">
                    <w:rPr>
                      <w:rStyle w:val="Hyperlink"/>
                      <w:noProof/>
                    </w:rPr>
                    <w:t xml:space="preserve"> janar-</w:t>
                  </w:r>
                  <w:r w:rsidR="005D747C" w:rsidRPr="00B66EC7">
                    <w:rPr>
                      <w:rStyle w:val="Hyperlink"/>
                      <w:noProof/>
                    </w:rPr>
                    <w:t>dhjetor</w:t>
                  </w:r>
                  <w:r w:rsidR="00586A68" w:rsidRPr="00B66EC7">
                    <w:rPr>
                      <w:rStyle w:val="Hyperlink"/>
                      <w:noProof/>
                    </w:rPr>
                    <w:t xml:space="preserve"> për vitin 20</w:t>
                  </w:r>
                  <w:r w:rsidRPr="00B66EC7">
                    <w:rPr>
                      <w:rStyle w:val="Hyperlink"/>
                      <w:noProof/>
                    </w:rPr>
                    <w:t>24</w:t>
                  </w:r>
                  <w:r w:rsidR="00386B65" w:rsidRPr="00B66EC7">
                    <w:rPr>
                      <w:rStyle w:val="Hyperlink"/>
                      <w:noProof/>
                    </w:rPr>
                    <w:t>. Tab. 7.6.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17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3FA2BEAE" w:rsidR="00703EDE" w:rsidRPr="00B66EC7" w:rsidRDefault="00703EDE" w:rsidP="00703EDE">
                <w:r w:rsidRPr="00B66EC7">
                  <w:t xml:space="preserve">        6.8     Shpenzimet sipas drejtorive dhe kategorive ekonomike janar-</w:t>
                </w:r>
                <w:r w:rsidR="005D747C" w:rsidRPr="00B66EC7">
                  <w:t xml:space="preserve">dhjetor </w:t>
                </w:r>
                <w:r w:rsidRPr="00B66EC7">
                  <w:t>2024 Tab 7.7.......................18-26</w:t>
                </w:r>
              </w:p>
              <w:p w14:paraId="43C5DB34" w14:textId="02D7ED3A" w:rsidR="00386B65" w:rsidRPr="00B66EC7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Pr="00B66EC7">
                    <w:rPr>
                      <w:rStyle w:val="Hyperlink"/>
                    </w:rPr>
                    <w:t>PROJEKTET KAPITALE</w:t>
                  </w:r>
                  <w:r w:rsidRPr="00B66EC7">
                    <w:rPr>
                      <w:webHidden/>
                    </w:rPr>
                    <w:tab/>
                  </w:r>
                  <w:r w:rsidRPr="00B66EC7">
                    <w:rPr>
                      <w:webHidden/>
                    </w:rPr>
                    <w:fldChar w:fldCharType="begin"/>
                  </w:r>
                  <w:r w:rsidRPr="00B66EC7">
                    <w:rPr>
                      <w:webHidden/>
                    </w:rPr>
                    <w:instrText xml:space="preserve"> PAGEREF _Toc32226930 \h </w:instrText>
                  </w:r>
                  <w:r w:rsidRPr="00B66EC7">
                    <w:rPr>
                      <w:webHidden/>
                    </w:rPr>
                  </w:r>
                  <w:r w:rsidRPr="00B66EC7">
                    <w:rPr>
                      <w:webHidden/>
                    </w:rPr>
                    <w:fldChar w:fldCharType="separate"/>
                  </w:r>
                  <w:r w:rsidR="00CA06C9" w:rsidRPr="00B66EC7">
                    <w:rPr>
                      <w:webHidden/>
                    </w:rPr>
                    <w:t>27</w:t>
                  </w:r>
                  <w:r w:rsidRPr="00B66EC7">
                    <w:rPr>
                      <w:webHidden/>
                    </w:rPr>
                    <w:fldChar w:fldCharType="end"/>
                  </w:r>
                </w:hyperlink>
              </w:p>
              <w:p w14:paraId="18772712" w14:textId="15F3C48A" w:rsidR="00386B65" w:rsidRPr="00B66EC7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.1. Projektet kapitale të D</w:t>
                  </w:r>
                  <w:r w:rsidR="00825914" w:rsidRPr="00B66EC7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B66EC7">
                    <w:rPr>
                      <w:rStyle w:val="Hyperlink"/>
                      <w:noProof/>
                    </w:rPr>
                    <w:t xml:space="preserve"> Tab. 8.1.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27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5B0B301C" w:rsidR="00386B65" w:rsidRPr="00B66EC7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28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07FCDCB8" w:rsidR="00386B65" w:rsidRPr="00B66EC7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29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0D048F17" w:rsidR="00386B65" w:rsidRPr="00B66EC7" w:rsidRDefault="00A15772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 w:rsidRPr="00B66EC7">
                    <w:rPr>
                      <w:rStyle w:val="Hyperlink"/>
                      <w:noProof/>
                    </w:rPr>
                    <w:t>7.</w:t>
                  </w:r>
                  <w:r w:rsidR="00386B65" w:rsidRPr="00B66EC7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29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B66EC7" w:rsidRDefault="00A15772" w:rsidP="00A15772">
                <w:r w:rsidRPr="00B66EC7"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1F027A48" w:rsidR="00386B65" w:rsidRPr="00B66EC7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 w:rsidRPr="00B66EC7">
                    <w:rPr>
                      <w:rStyle w:val="Hyperlink"/>
                      <w:noProof/>
                    </w:rPr>
                    <w:t>6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30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269210BD" w:rsidR="00386B65" w:rsidRPr="00B66EC7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31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20A07444" w:rsidR="00386B65" w:rsidRPr="00B66EC7" w:rsidRDefault="00A15772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 w:rsidRPr="00B66EC7">
                    <w:rPr>
                      <w:rStyle w:val="Hyperlink"/>
                      <w:noProof/>
                    </w:rPr>
                    <w:t>7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Pr="00B66EC7">
                    <w:rPr>
                      <w:rStyle w:val="Hyperlink"/>
                      <w:noProof/>
                    </w:rPr>
                    <w:t>8</w:t>
                  </w:r>
                  <w:r w:rsidR="00386B65" w:rsidRPr="00B66EC7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 w:rsidRPr="00B66EC7">
                    <w:rPr>
                      <w:rStyle w:val="Hyperlink"/>
                      <w:noProof/>
                    </w:rPr>
                    <w:t>8</w:t>
                  </w:r>
                  <w:r w:rsidR="00386B65" w:rsidRPr="00B66EC7">
                    <w:rPr>
                      <w:rStyle w:val="Hyperlink"/>
                      <w:noProof/>
                    </w:rPr>
                    <w:t>.</w:t>
                  </w:r>
                  <w:r w:rsidR="00386B65" w:rsidRPr="00B66EC7">
                    <w:rPr>
                      <w:noProof/>
                      <w:webHidden/>
                    </w:rPr>
                    <w:tab/>
                  </w:r>
                  <w:r w:rsidR="00386B65" w:rsidRPr="00B66EC7">
                    <w:rPr>
                      <w:noProof/>
                      <w:webHidden/>
                    </w:rPr>
                    <w:fldChar w:fldCharType="begin"/>
                  </w:r>
                  <w:r w:rsidR="00386B65" w:rsidRPr="00B66EC7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 w:rsidRPr="00B66EC7">
                    <w:rPr>
                      <w:noProof/>
                      <w:webHidden/>
                    </w:rPr>
                  </w:r>
                  <w:r w:rsidR="00386B65"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32</w:t>
                  </w:r>
                  <w:r w:rsidR="00386B65"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79850B3D" w:rsidR="00386B65" w:rsidRDefault="00386B65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Pr="00B66EC7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 w:rsidRPr="00B66EC7">
                    <w:rPr>
                      <w:noProof/>
                      <w:webHidden/>
                    </w:rPr>
                    <w:tab/>
                  </w:r>
                  <w:r w:rsidRPr="00B66EC7">
                    <w:rPr>
                      <w:noProof/>
                      <w:webHidden/>
                    </w:rPr>
                    <w:fldChar w:fldCharType="begin"/>
                  </w:r>
                  <w:r w:rsidRPr="00B66EC7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Pr="00B66EC7">
                    <w:rPr>
                      <w:noProof/>
                      <w:webHidden/>
                    </w:rPr>
                  </w:r>
                  <w:r w:rsidRPr="00B66EC7">
                    <w:rPr>
                      <w:noProof/>
                      <w:webHidden/>
                    </w:rPr>
                    <w:fldChar w:fldCharType="separate"/>
                  </w:r>
                  <w:r w:rsidR="00CA06C9" w:rsidRPr="00B66EC7">
                    <w:rPr>
                      <w:noProof/>
                      <w:webHidden/>
                    </w:rPr>
                    <w:t>34</w:t>
                  </w:r>
                  <w:r w:rsidRPr="00B66EC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Default="00C92266" w:rsidP="006A0D5B">
                <w:pPr>
                  <w:rPr>
                    <w:b/>
                    <w:bCs/>
                    <w:noProof/>
                  </w:rPr>
                </w:pPr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Default="00B93566" w:rsidP="006A0D5B"/>
              <w:p w14:paraId="1D98DC55" w14:textId="0C0750D4" w:rsidR="005D2502" w:rsidRPr="006A0D5B" w:rsidRDefault="007A2C20" w:rsidP="006A0D5B"/>
            </w:sdtContent>
          </w:sdt>
          <w:p w14:paraId="0C496F3D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783D4023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3E270E55" w:rsidR="000536BA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>për periudhën Janar-</w:t>
            </w:r>
            <w:r w:rsidR="005D747C">
              <w:rPr>
                <w:rFonts w:eastAsia="Times New Roman" w:cs="Times New Roman"/>
                <w:color w:val="000000"/>
                <w:lang w:eastAsia="sq-AL"/>
              </w:rPr>
              <w:t>dhjetorb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CA5767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23416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0F57C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9,740,806.00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033336">
              <w:rPr>
                <w:rFonts w:eastAsia="Times New Roman" w:cs="Times New Roman"/>
                <w:b/>
                <w:color w:val="000000"/>
                <w:lang w:eastAsia="sq-AL"/>
              </w:rPr>
              <w:t>32</w:t>
            </w:r>
            <w:r w:rsidR="008C021A">
              <w:rPr>
                <w:rFonts w:eastAsia="Times New Roman" w:cs="Times New Roman"/>
                <w:b/>
                <w:color w:val="000000"/>
                <w:lang w:eastAsia="sq-AL"/>
              </w:rPr>
              <w:t>7,571.</w:t>
            </w:r>
            <w:r w:rsidR="004C4156">
              <w:rPr>
                <w:rFonts w:eastAsia="Times New Roman" w:cs="Times New Roman"/>
                <w:b/>
                <w:color w:val="000000"/>
                <w:lang w:eastAsia="sq-AL"/>
              </w:rPr>
              <w:t>78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 donacione,shumën prej 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>3,1</w:t>
            </w:r>
            <w:r w:rsidR="008E0ACA">
              <w:rPr>
                <w:rFonts w:eastAsia="Times New Roman" w:cs="Times New Roman"/>
                <w:b/>
                <w:color w:val="000000"/>
                <w:lang w:eastAsia="sq-AL"/>
              </w:rPr>
              <w:t>22.48</w:t>
            </w:r>
            <w:r w:rsidR="005F527B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nga të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hyrat vetanake nga viti i kaluar</w:t>
            </w:r>
            <w:r w:rsidR="00D94B5A" w:rsidRPr="00ED28B7">
              <w:rPr>
                <w:rFonts w:eastAsia="Times New Roman" w:cs="Times New Roman"/>
                <w:color w:val="000000"/>
                <w:lang w:eastAsia="sq-AL"/>
              </w:rPr>
              <w:t xml:space="preserve"> del se shuma totale e buxhetit është</w:t>
            </w:r>
            <w:r w:rsidR="004924AA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924AA" w:rsidRPr="004924A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20,07</w:t>
            </w:r>
            <w:r w:rsidR="008C021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4924AA" w:rsidRPr="004924A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C021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500</w:t>
            </w:r>
            <w:r w:rsidR="004924AA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D94B5A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D94B5A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D94B5A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D94B5A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D94B5A" w:rsidRPr="00FE3B1A">
              <w:rPr>
                <w:rFonts w:eastAsia="Times New Roman" w:cs="Times New Roman"/>
                <w:bCs/>
                <w:color w:val="000000"/>
                <w:lang w:eastAsia="sq-AL"/>
              </w:rPr>
              <w:t>Kësaj shume</w:t>
            </w:r>
            <w:r w:rsidR="00D94B5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D94B5A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i shtohet </w:t>
            </w:r>
            <w:bookmarkStart w:id="1" w:name="_Hlk179751885"/>
            <w:r w:rsidR="00D94B5A">
              <w:rPr>
                <w:rFonts w:eastAsia="Times New Roman" w:cs="Times New Roman"/>
                <w:bCs/>
                <w:color w:val="000000"/>
                <w:lang w:eastAsia="sq-AL"/>
              </w:rPr>
              <w:t>edhe</w:t>
            </w:r>
            <w:r w:rsidR="00D94B5A" w:rsidRPr="009526A4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</w:t>
            </w:r>
            <w:r w:rsidR="00D56161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18</w:t>
            </w:r>
            <w:r w:rsidR="000F61A5">
              <w:rPr>
                <w:rFonts w:eastAsia="Times New Roman" w:cs="Times New Roman"/>
                <w:b/>
                <w:color w:val="000000"/>
                <w:lang w:eastAsia="sq-AL"/>
              </w:rPr>
              <w:t>8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0F61A5">
              <w:rPr>
                <w:rFonts w:eastAsia="Times New Roman" w:cs="Times New Roman"/>
                <w:b/>
                <w:color w:val="000000"/>
                <w:lang w:eastAsia="sq-AL"/>
              </w:rPr>
              <w:t>300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.</w:t>
            </w:r>
            <w:r w:rsidR="008E0ACA">
              <w:rPr>
                <w:rFonts w:eastAsia="Times New Roman" w:cs="Times New Roman"/>
                <w:b/>
                <w:color w:val="000000"/>
                <w:lang w:eastAsia="sq-AL"/>
              </w:rPr>
              <w:t>36</w:t>
            </w:r>
            <w:r w:rsidR="00D56161" w:rsidRPr="00D56161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D94B5A" w:rsidRPr="009526A4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të hyrat e bartura nga viti</w:t>
            </w:r>
            <w:r w:rsidR="00D94B5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2023</w:t>
            </w:r>
            <w:bookmarkEnd w:id="1"/>
            <w:r w:rsidR="00FB79E8" w:rsidRPr="00D56161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bookmarkStart w:id="2" w:name="_Hlk179751937"/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 xml:space="preserve">Si dhe tejkalimi i THVprej </w:t>
            </w:r>
            <w:r w:rsidR="00385E7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1,141,860.02</w:t>
            </w:r>
            <w:r w:rsidR="00BC304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€,</w:t>
            </w:r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del se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BC3047">
              <w:rPr>
                <w:rFonts w:eastAsia="Times New Roman" w:cs="Times New Roman"/>
                <w:b/>
                <w:color w:val="000000"/>
                <w:lang w:eastAsia="sq-AL"/>
              </w:rPr>
              <w:t>2</w:t>
            </w:r>
            <w:r w:rsidR="00385E7D">
              <w:rPr>
                <w:rFonts w:eastAsia="Times New Roman" w:cs="Times New Roman"/>
                <w:b/>
                <w:color w:val="000000"/>
                <w:lang w:eastAsia="sq-AL"/>
              </w:rPr>
              <w:t>2,029,503.07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bookmarkEnd w:id="2"/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385E7D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385E7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22,029,503.00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B72DE9">
              <w:rPr>
                <w:rFonts w:eastAsia="Times New Roman" w:cs="Times New Roman"/>
                <w:b/>
                <w:color w:val="000000"/>
                <w:lang w:eastAsia="sq-AL"/>
              </w:rPr>
              <w:t>9</w:t>
            </w:r>
            <w:r w:rsidR="00385E7D">
              <w:rPr>
                <w:rFonts w:eastAsia="Times New Roman" w:cs="Times New Roman"/>
                <w:b/>
                <w:color w:val="000000"/>
                <w:lang w:eastAsia="sq-AL"/>
              </w:rPr>
              <w:t>9.00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65F7BC24" w14:textId="056953D7" w:rsidR="00A12BC0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anar-</w:t>
            </w:r>
            <w:r w:rsidR="00385E7D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4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21,639,360.42/22,029,503.07</w:t>
            </w:r>
            <w:r w:rsidR="00B2142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B72DE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67875254" w:rsidR="00C759A3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21,639,360.42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C415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2,029,503.07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B72DE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tike për periudhën Janar-</w:t>
            </w:r>
            <w:r w:rsidR="00FC2E32">
              <w:rPr>
                <w:rFonts w:eastAsia="Times New Roman" w:cs="Times New Roman"/>
                <w:color w:val="000000"/>
                <w:lang w:eastAsia="sq-AL"/>
              </w:rPr>
              <w:t xml:space="preserve">Dhjetor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08F3F6B6" w14:textId="77777777" w:rsidR="005513A1" w:rsidRDefault="005513A1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5CA38819" w14:textId="325CE36A" w:rsidR="005513A1" w:rsidRDefault="005513A1" w:rsidP="005513A1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916,849.00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dhe tejkalimi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1,141,860.02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€,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që shuma totale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e THV për periudhen janar-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Dhjetor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2024 </w:t>
            </w:r>
            <w:r w:rsidRPr="00B55401">
              <w:rPr>
                <w:rFonts w:eastAsia="Times New Roman" w:cs="Times New Roman"/>
                <w:color w:val="000000"/>
                <w:lang w:eastAsia="sq-AL"/>
              </w:rPr>
              <w:t>është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FC2E3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2,058,709.02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</w:p>
          <w:p w14:paraId="08A90F03" w14:textId="77777777" w:rsidR="005513A1" w:rsidRDefault="005513A1" w:rsidP="005513A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  <w:p w14:paraId="30E38F91" w14:textId="78620CD8" w:rsidR="004A4688" w:rsidRPr="00B72DE9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highlight w:val="yellow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Plani i realizimit të të hyrave veta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>nake për periudhën Janar-</w:t>
            </w:r>
            <w:r w:rsidR="00FC2E32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, është</w:t>
            </w:r>
            <w:r w:rsidR="00A73EAF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të hyrat e rregullta janë </w:t>
            </w:r>
            <w:r w:rsidR="00D36053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763,807.70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. Këto të hyra</w:t>
            </w:r>
            <w:r w:rsidR="006872E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 w:rsidRPr="00124682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</w:t>
            </w:r>
            <w:r w:rsidR="007E0BC0">
              <w:rPr>
                <w:rFonts w:eastAsia="Times New Roman" w:cs="Times New Roman"/>
                <w:color w:val="000000"/>
                <w:lang w:eastAsia="sq-AL"/>
              </w:rPr>
              <w:t>trafikut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C1BBB" w:rsidRPr="00124682">
              <w:rPr>
                <w:rFonts w:eastAsia="Times New Roman" w:cs="Times New Roman"/>
                <w:color w:val="000000"/>
                <w:lang w:eastAsia="sq-AL"/>
              </w:rPr>
              <w:t xml:space="preserve">kapin shumen prej 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248,803</w:t>
            </w:r>
            <w:r w:rsidR="00820A3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.00</w:t>
            </w:r>
            <w:r w:rsidR="004657ED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 xml:space="preserve">dhe gjobave </w:t>
            </w:r>
            <w:r w:rsidR="007E0BC0">
              <w:rPr>
                <w:rFonts w:eastAsia="Times New Roman" w:cs="Times New Roman"/>
                <w:color w:val="000000"/>
                <w:lang w:eastAsia="sq-AL"/>
              </w:rPr>
              <w:t xml:space="preserve">e gjykatave 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>për periudhën janar</w:t>
            </w:r>
            <w:r w:rsidR="00042DBD" w:rsidRPr="00124682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6802DC" w:rsidRPr="00124682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6802D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46,098.30</w:t>
            </w:r>
            <w:r w:rsidR="004657ED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="0013070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6468F1" w:rsidRPr="00124682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CA6B46">
              <w:rPr>
                <w:rFonts w:eastAsia="Times New Roman" w:cs="Times New Roman"/>
                <w:b/>
                <w:color w:val="000000"/>
                <w:lang w:eastAsia="sq-AL"/>
              </w:rPr>
              <w:t>2,058,709.02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 w:rsidRPr="00124682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</w:t>
            </w:r>
            <w:r w:rsidR="00042DBD" w:rsidRPr="00124682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CA6B46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6802DC"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Pr="00124682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2,058,709.02</w:t>
            </w:r>
            <w:r w:rsidR="00753966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/916,849.00</w:t>
            </w:r>
            <w:r w:rsidR="001244CC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225</w:t>
            </w:r>
            <w:r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12468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.që d.m.th kemi një tejkalim të planifikimit për </w:t>
            </w:r>
            <w:r w:rsidR="009C43C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CA6B4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225</w:t>
            </w:r>
            <w:r w:rsidR="009C43C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</w:t>
            </w:r>
          </w:p>
          <w:p w14:paraId="25077456" w14:textId="1DBCADD6" w:rsidR="00B13C83" w:rsidRDefault="00124682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0E6755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10562D2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15C822D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513A2047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3" w:name="_Toc32226895"/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3"/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4" w:name="_Toc32226896"/>
            <w:r>
              <w:rPr>
                <w:rFonts w:eastAsia="Times New Roman"/>
                <w:lang w:eastAsia="sq-AL"/>
              </w:rPr>
              <w:t>TË HYRAT</w:t>
            </w:r>
            <w:bookmarkEnd w:id="4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467" w14:textId="77777777" w:rsidR="00704EBE" w:rsidRPr="00ED28B7" w:rsidRDefault="00704EBE" w:rsidP="00963784">
            <w:pPr>
              <w:pStyle w:val="Heading2"/>
              <w:numPr>
                <w:ilvl w:val="0"/>
                <w:numId w:val="1"/>
              </w:numPr>
              <w:rPr>
                <w:rFonts w:eastAsia="Times New Roman"/>
                <w:lang w:eastAsia="sq-AL"/>
              </w:rPr>
            </w:pPr>
            <w:bookmarkStart w:id="5" w:name="_Toc32226897"/>
            <w:r w:rsidRPr="00ED28B7">
              <w:rPr>
                <w:rFonts w:eastAsia="Times New Roman"/>
                <w:lang w:eastAsia="sq-AL"/>
              </w:rPr>
              <w:t>Përmbledhja e të hyrave Komunale sipas burimeve</w:t>
            </w:r>
            <w:r w:rsidR="002D0616">
              <w:rPr>
                <w:rFonts w:eastAsia="Times New Roman"/>
                <w:lang w:eastAsia="sq-AL"/>
              </w:rPr>
              <w:t xml:space="preserve"> </w:t>
            </w:r>
            <w:r w:rsidR="002D0616" w:rsidRPr="00AC02EF">
              <w:rPr>
                <w:rFonts w:eastAsia="Times New Roman"/>
                <w:lang w:eastAsia="sq-AL"/>
              </w:rPr>
              <w:t>Tab. 1.</w:t>
            </w:r>
            <w:bookmarkEnd w:id="5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6" w:name="_MON_1647349663"/>
    <w:bookmarkEnd w:id="6"/>
    <w:p w14:paraId="3F959BBE" w14:textId="2F2ACA05" w:rsidR="005E12F7" w:rsidRDefault="00BD5C8A" w:rsidP="00704EBE">
      <w:pPr>
        <w:rPr>
          <w:rFonts w:cs="Times New Roman"/>
        </w:rPr>
      </w:pPr>
      <w:r w:rsidRPr="00ED28B7">
        <w:rPr>
          <w:rFonts w:cs="Times New Roman"/>
        </w:rPr>
        <w:object w:dxaOrig="11137" w:dyaOrig="4605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5pt;height:238.5pt" o:ole="">
            <v:imagedata r:id="rId9" o:title=""/>
          </v:shape>
          <o:OLEObject Type="Embed" ProgID="Excel.Sheet.12" ShapeID="_x0000_i1025" DrawAspect="Content" ObjectID="_1807964619" r:id="rId10"/>
        </w:object>
      </w:r>
    </w:p>
    <w:p w14:paraId="61E1FE51" w14:textId="77777777" w:rsidR="008C15AE" w:rsidRDefault="008C15AE" w:rsidP="00704EBE">
      <w:pPr>
        <w:rPr>
          <w:rFonts w:cs="Times New Roman"/>
        </w:rPr>
      </w:pPr>
    </w:p>
    <w:p w14:paraId="6152AF79" w14:textId="693BA100" w:rsidR="008C15AE" w:rsidRPr="008C15AE" w:rsidRDefault="00BD5C8A" w:rsidP="00704EBE">
      <w:pPr>
        <w:rPr>
          <w:rFonts w:cs="Times New Roman"/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 wp14:anchorId="4263103A" wp14:editId="248DD2F2">
            <wp:simplePos x="0" y="0"/>
            <wp:positionH relativeFrom="margin">
              <wp:posOffset>612140</wp:posOffset>
            </wp:positionH>
            <wp:positionV relativeFrom="paragraph">
              <wp:posOffset>303530</wp:posOffset>
            </wp:positionV>
            <wp:extent cx="5936615" cy="3200400"/>
            <wp:effectExtent l="0" t="0" r="6985" b="0"/>
            <wp:wrapSquare wrapText="bothSides"/>
            <wp:docPr id="1831157859" name="Chart 18311578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8C15AE" w:rsidRPr="002C4CCA">
        <w:rPr>
          <w:rFonts w:cs="Times New Roman"/>
          <w:b/>
          <w:bCs/>
        </w:rPr>
        <w:t>1.1 Shkalla e alokimit të buxhetit për vitin 2024. Grafiku 1.</w:t>
      </w:r>
    </w:p>
    <w:p w14:paraId="1D3A4FE1" w14:textId="77777777" w:rsidR="005E12F7" w:rsidRDefault="005E12F7" w:rsidP="00704EBE">
      <w:pPr>
        <w:rPr>
          <w:rFonts w:cs="Times New Roman"/>
        </w:rPr>
      </w:pPr>
    </w:p>
    <w:p w14:paraId="0F2F5D5E" w14:textId="4C5B64EC" w:rsidR="00A658AF" w:rsidRDefault="00A658AF" w:rsidP="00704EBE">
      <w:pPr>
        <w:rPr>
          <w:rFonts w:cs="Times New Roman"/>
        </w:rPr>
      </w:pPr>
    </w:p>
    <w:p w14:paraId="359749E6" w14:textId="77777777" w:rsidR="00A658AF" w:rsidRDefault="00A658AF" w:rsidP="00704EBE">
      <w:pPr>
        <w:rPr>
          <w:rFonts w:cs="Times New Roman"/>
        </w:rPr>
      </w:pPr>
    </w:p>
    <w:p w14:paraId="3D9AEB61" w14:textId="77777777" w:rsidR="00A658AF" w:rsidRDefault="00A658AF" w:rsidP="00704EBE">
      <w:pPr>
        <w:rPr>
          <w:rFonts w:cs="Times New Roman"/>
        </w:rPr>
      </w:pPr>
    </w:p>
    <w:p w14:paraId="18EA3E86" w14:textId="77777777" w:rsidR="00A658AF" w:rsidRDefault="00A658AF" w:rsidP="00704EBE">
      <w:pPr>
        <w:rPr>
          <w:rFonts w:cs="Times New Roman"/>
        </w:rPr>
      </w:pPr>
    </w:p>
    <w:p w14:paraId="19447933" w14:textId="77777777" w:rsidR="00A658AF" w:rsidRDefault="00A658AF" w:rsidP="00704EBE">
      <w:pPr>
        <w:rPr>
          <w:rFonts w:cs="Times New Roman"/>
        </w:rPr>
      </w:pPr>
    </w:p>
    <w:p w14:paraId="2519C8B0" w14:textId="77777777" w:rsidR="00A658AF" w:rsidRDefault="00A658AF" w:rsidP="00704EBE">
      <w:pPr>
        <w:rPr>
          <w:rFonts w:cs="Times New Roman"/>
        </w:rPr>
      </w:pPr>
    </w:p>
    <w:p w14:paraId="29C403A0" w14:textId="77777777" w:rsidR="00A658AF" w:rsidRDefault="00A658AF" w:rsidP="00704EBE">
      <w:pPr>
        <w:rPr>
          <w:rFonts w:cs="Times New Roman"/>
        </w:rPr>
      </w:pPr>
    </w:p>
    <w:p w14:paraId="4EE3762B" w14:textId="77777777" w:rsidR="005E12F7" w:rsidRDefault="005E12F7" w:rsidP="00704EBE">
      <w:pPr>
        <w:rPr>
          <w:rFonts w:cs="Times New Roman"/>
        </w:rPr>
      </w:pPr>
    </w:p>
    <w:p w14:paraId="395F89DD" w14:textId="77777777" w:rsidR="005E12F7" w:rsidRDefault="005E12F7" w:rsidP="00704EBE">
      <w:pPr>
        <w:rPr>
          <w:rFonts w:cs="Times New Roman"/>
        </w:rPr>
      </w:pPr>
    </w:p>
    <w:p w14:paraId="15DB2DA1" w14:textId="77777777" w:rsidR="008C15AE" w:rsidRDefault="008C15AE" w:rsidP="00704EBE">
      <w:pPr>
        <w:rPr>
          <w:rFonts w:cs="Times New Roman"/>
        </w:rPr>
      </w:pPr>
    </w:p>
    <w:p w14:paraId="7A92D8A4" w14:textId="77777777" w:rsidR="008C15AE" w:rsidRDefault="008C15AE" w:rsidP="00704EBE">
      <w:pPr>
        <w:rPr>
          <w:rFonts w:cs="Times New Roman"/>
        </w:rPr>
      </w:pPr>
    </w:p>
    <w:p w14:paraId="1EB9A7FF" w14:textId="77777777" w:rsidR="008C15AE" w:rsidRDefault="008C15AE" w:rsidP="00704EBE">
      <w:pPr>
        <w:rPr>
          <w:rFonts w:cs="Times New Roman"/>
        </w:rPr>
      </w:pPr>
    </w:p>
    <w:p w14:paraId="63D328C2" w14:textId="77777777" w:rsidR="008C15AE" w:rsidRDefault="008C15AE" w:rsidP="00704EBE">
      <w:pPr>
        <w:rPr>
          <w:rFonts w:cs="Times New Roman"/>
        </w:rPr>
      </w:pPr>
    </w:p>
    <w:p w14:paraId="60317D90" w14:textId="4A42EBE3" w:rsidR="003765C4" w:rsidRPr="00FA1FF4" w:rsidRDefault="003765C4" w:rsidP="00704EBE">
      <w:pPr>
        <w:rPr>
          <w:rFonts w:cs="Times New Roman"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2024</w:t>
      </w:r>
      <w:r w:rsidRPr="003765C4">
        <w:rPr>
          <w:rFonts w:cs="Times New Roman"/>
        </w:rPr>
        <w:t xml:space="preserve">  është </w:t>
      </w:r>
      <w:r w:rsidR="00F73379">
        <w:rPr>
          <w:rFonts w:cs="Times New Roman"/>
          <w:b/>
        </w:rPr>
        <w:t>22,029,503.07</w:t>
      </w:r>
      <w:r w:rsidRPr="003765C4">
        <w:rPr>
          <w:rFonts w:cs="Times New Roman"/>
        </w:rPr>
        <w:t xml:space="preserve">€. Shuma totale e buxhetit të miratuar është </w:t>
      </w:r>
      <w:r w:rsidRPr="003765C4">
        <w:rPr>
          <w:rFonts w:cs="Times New Roman"/>
          <w:b/>
        </w:rPr>
        <w:t>1</w:t>
      </w:r>
      <w:r w:rsidR="005C7F00">
        <w:rPr>
          <w:rFonts w:cs="Times New Roman"/>
          <w:b/>
        </w:rPr>
        <w:t>9,740,806.00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="00185105">
        <w:rPr>
          <w:rFonts w:eastAsia="Times New Roman" w:cs="Times New Roman"/>
          <w:b/>
          <w:color w:val="000000"/>
          <w:lang w:eastAsia="sq-AL"/>
        </w:rPr>
        <w:t>327,571.78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është </w:t>
      </w:r>
      <w:r w:rsidR="00185105">
        <w:rPr>
          <w:rFonts w:cs="Times New Roman"/>
        </w:rPr>
        <w:t xml:space="preserve">nga </w:t>
      </w:r>
      <w:r w:rsidRPr="003765C4">
        <w:rPr>
          <w:rFonts w:cs="Times New Roman"/>
        </w:rPr>
        <w:t>donacione</w:t>
      </w:r>
      <w:r w:rsidR="00185105">
        <w:rPr>
          <w:rFonts w:cs="Times New Roman"/>
        </w:rPr>
        <w:t>t</w:t>
      </w:r>
      <w:r w:rsidRPr="003765C4">
        <w:rPr>
          <w:rFonts w:cs="Times New Roman"/>
        </w:rPr>
        <w:t xml:space="preserve">   nga vit,</w:t>
      </w:r>
      <w:r w:rsidR="00185105" w:rsidRPr="00185105">
        <w:rPr>
          <w:rFonts w:eastAsia="Times New Roman" w:cs="Times New Roman"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color w:val="000000"/>
          <w:lang w:eastAsia="sq-AL"/>
        </w:rPr>
        <w:t xml:space="preserve">shumën prej </w:t>
      </w:r>
      <w:r w:rsidR="00185105">
        <w:rPr>
          <w:rFonts w:eastAsia="Times New Roman" w:cs="Times New Roman"/>
          <w:b/>
          <w:color w:val="000000"/>
          <w:lang w:eastAsia="sq-AL"/>
        </w:rPr>
        <w:t>3,122.48€</w:t>
      </w:r>
      <w:r w:rsidR="00185105" w:rsidRPr="006F08E7">
        <w:rPr>
          <w:rFonts w:eastAsia="Times New Roman" w:cs="Times New Roman"/>
          <w:b/>
          <w:color w:val="000000"/>
          <w:lang w:eastAsia="sq-AL"/>
        </w:rPr>
        <w:t>,</w:t>
      </w:r>
      <w:r w:rsidR="00185105" w:rsidRPr="00FB79E8">
        <w:rPr>
          <w:rFonts w:eastAsia="Times New Roman" w:cs="Times New Roman"/>
          <w:bCs/>
          <w:color w:val="000000"/>
          <w:lang w:eastAsia="sq-AL"/>
        </w:rPr>
        <w:t>nga të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 </w:t>
      </w:r>
      <w:r w:rsidR="00185105" w:rsidRPr="00FB79E8">
        <w:rPr>
          <w:rFonts w:eastAsia="Times New Roman" w:cs="Times New Roman"/>
          <w:bCs/>
          <w:color w:val="000000"/>
          <w:lang w:eastAsia="sq-AL"/>
        </w:rPr>
        <w:t>hyrat vetanake nga viti i kaluar</w:t>
      </w:r>
      <w:r w:rsidR="00185105" w:rsidRPr="00ED28B7">
        <w:rPr>
          <w:rFonts w:eastAsia="Times New Roman" w:cs="Times New Roman"/>
          <w:color w:val="000000"/>
          <w:lang w:eastAsia="sq-AL"/>
        </w:rPr>
        <w:t xml:space="preserve"> </w:t>
      </w:r>
      <w:r w:rsidRPr="003765C4">
        <w:rPr>
          <w:rFonts w:cs="Times New Roman"/>
        </w:rPr>
        <w:t xml:space="preserve">që buxhetin e rrisin në </w:t>
      </w:r>
      <w:r w:rsidR="005C7F00">
        <w:rPr>
          <w:rFonts w:cs="Times New Roman"/>
          <w:b/>
        </w:rPr>
        <w:t>19,741,946.35</w:t>
      </w:r>
      <w:r w:rsidRPr="003765C4">
        <w:rPr>
          <w:rFonts w:cs="Times New Roman"/>
          <w:b/>
        </w:rPr>
        <w:t>€.</w:t>
      </w:r>
      <w:r w:rsidRPr="003765C4">
        <w:rPr>
          <w:rFonts w:cs="Times New Roman"/>
        </w:rPr>
        <w:t xml:space="preserve">Shuma prej </w:t>
      </w:r>
      <w:r w:rsidR="005C7F00">
        <w:rPr>
          <w:rFonts w:cs="Times New Roman"/>
          <w:b/>
        </w:rPr>
        <w:t>3,167.73</w:t>
      </w:r>
      <w:r w:rsidRPr="003765C4">
        <w:rPr>
          <w:rFonts w:cs="Times New Roman"/>
          <w:b/>
        </w:rPr>
        <w:t>,</w:t>
      </w:r>
      <w:r w:rsidR="005C7F00" w:rsidRPr="005C7F00">
        <w:rPr>
          <w:rFonts w:cs="Times New Roman"/>
          <w:bCs/>
        </w:rPr>
        <w:t>të hyrat</w:t>
      </w:r>
      <w:r w:rsidR="005C7F00">
        <w:rPr>
          <w:rFonts w:cs="Times New Roman"/>
          <w:b/>
        </w:rPr>
        <w:t xml:space="preserve"> </w:t>
      </w:r>
      <w:r w:rsidR="005C7F00" w:rsidRPr="005C7F00">
        <w:rPr>
          <w:rFonts w:cs="Times New Roman"/>
          <w:bCs/>
        </w:rPr>
        <w:t xml:space="preserve">vetanake nga viti i kaluar </w:t>
      </w:r>
      <w:r w:rsidR="00185105">
        <w:rPr>
          <w:rFonts w:eastAsia="Times New Roman" w:cs="Times New Roman"/>
          <w:bCs/>
          <w:color w:val="000000"/>
          <w:lang w:eastAsia="sq-AL"/>
        </w:rPr>
        <w:t>edhe</w:t>
      </w:r>
      <w:r w:rsidR="00185105" w:rsidRPr="009526A4">
        <w:rPr>
          <w:rFonts w:eastAsia="Times New Roman" w:cs="Times New Roman"/>
          <w:bCs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bCs/>
          <w:color w:val="000000"/>
          <w:lang w:eastAsia="sq-AL"/>
        </w:rPr>
        <w:t xml:space="preserve"> 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18</w:t>
      </w:r>
      <w:r w:rsidR="00185105">
        <w:rPr>
          <w:rFonts w:eastAsia="Times New Roman" w:cs="Times New Roman"/>
          <w:b/>
          <w:color w:val="000000"/>
          <w:lang w:eastAsia="sq-AL"/>
        </w:rPr>
        <w:t>8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,</w:t>
      </w:r>
      <w:r w:rsidR="00185105">
        <w:rPr>
          <w:rFonts w:eastAsia="Times New Roman" w:cs="Times New Roman"/>
          <w:b/>
          <w:color w:val="000000"/>
          <w:lang w:eastAsia="sq-AL"/>
        </w:rPr>
        <w:t>300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.</w:t>
      </w:r>
      <w:r w:rsidR="00185105">
        <w:rPr>
          <w:rFonts w:eastAsia="Times New Roman" w:cs="Times New Roman"/>
          <w:b/>
          <w:color w:val="000000"/>
          <w:lang w:eastAsia="sq-AL"/>
        </w:rPr>
        <w:t>36</w:t>
      </w:r>
      <w:r w:rsidR="00185105" w:rsidRPr="00D56161">
        <w:rPr>
          <w:rFonts w:eastAsia="Times New Roman" w:cs="Times New Roman"/>
          <w:b/>
          <w:color w:val="000000"/>
          <w:lang w:eastAsia="sq-AL"/>
        </w:rPr>
        <w:t>€</w:t>
      </w:r>
      <w:r w:rsidR="00185105" w:rsidRPr="009526A4">
        <w:rPr>
          <w:rFonts w:eastAsia="Times New Roman" w:cs="Times New Roman"/>
          <w:bCs/>
          <w:color w:val="000000"/>
          <w:lang w:eastAsia="sq-AL"/>
        </w:rPr>
        <w:t xml:space="preserve"> të hyrat e bartura nga viti</w:t>
      </w:r>
      <w:r w:rsidR="00185105">
        <w:rPr>
          <w:rFonts w:eastAsia="Times New Roman" w:cs="Times New Roman"/>
          <w:b/>
          <w:bCs/>
          <w:color w:val="000000"/>
          <w:lang w:eastAsia="sq-AL"/>
        </w:rPr>
        <w:t xml:space="preserve"> 2023 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Si dhe tejkalimi i THVprej </w:t>
      </w:r>
      <w:r w:rsidR="00F73379">
        <w:rPr>
          <w:rFonts w:eastAsia="Times New Roman" w:cs="Times New Roman"/>
          <w:b/>
          <w:bCs/>
          <w:color w:val="000000"/>
          <w:lang w:eastAsia="sq-AL"/>
        </w:rPr>
        <w:t>1,141,860.02</w:t>
      </w:r>
      <w:r w:rsidR="00185105">
        <w:rPr>
          <w:rFonts w:eastAsia="Times New Roman" w:cs="Times New Roman"/>
          <w:b/>
          <w:bCs/>
          <w:color w:val="000000"/>
          <w:lang w:eastAsia="sq-AL"/>
        </w:rPr>
        <w:t>€,</w:t>
      </w:r>
      <w:r w:rsidR="00185105">
        <w:rPr>
          <w:rFonts w:eastAsia="Times New Roman" w:cs="Times New Roman"/>
          <w:b/>
          <w:color w:val="000000"/>
          <w:lang w:eastAsia="sq-AL"/>
        </w:rPr>
        <w:t xml:space="preserve"> </w:t>
      </w:r>
      <w:r w:rsidR="00185105">
        <w:rPr>
          <w:rFonts w:eastAsia="Times New Roman" w:cs="Times New Roman"/>
          <w:color w:val="000000"/>
          <w:lang w:eastAsia="sq-AL"/>
        </w:rPr>
        <w:t xml:space="preserve">del se buxhetit i futur në SIMFK si buxhet përfundimtarë kap shumën prej </w:t>
      </w:r>
      <w:r w:rsidR="00185105">
        <w:rPr>
          <w:rFonts w:eastAsia="Times New Roman" w:cs="Times New Roman"/>
          <w:b/>
          <w:color w:val="000000"/>
          <w:lang w:eastAsia="sq-AL"/>
        </w:rPr>
        <w:t>2</w:t>
      </w:r>
      <w:r w:rsidR="00F73379">
        <w:rPr>
          <w:rFonts w:eastAsia="Times New Roman" w:cs="Times New Roman"/>
          <w:b/>
          <w:color w:val="000000"/>
          <w:lang w:eastAsia="sq-AL"/>
        </w:rPr>
        <w:t>2,029,503.07</w:t>
      </w:r>
      <w:r w:rsidR="00185105" w:rsidRPr="00234169">
        <w:rPr>
          <w:rFonts w:eastAsia="Times New Roman" w:cs="Times New Roman"/>
          <w:b/>
          <w:color w:val="000000"/>
          <w:lang w:eastAsia="sq-AL"/>
        </w:rPr>
        <w:t>€</w:t>
      </w:r>
      <w:r w:rsidRPr="003765C4">
        <w:rPr>
          <w:rFonts w:cs="Times New Roman"/>
          <w:b/>
        </w:rPr>
        <w:t>.</w:t>
      </w:r>
    </w:p>
    <w:p w14:paraId="0E179F27" w14:textId="36CF96B5" w:rsidR="005F206A" w:rsidRPr="008C15AE" w:rsidRDefault="007D36A5" w:rsidP="00C92266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                                       </w:t>
      </w:r>
    </w:p>
    <w:p w14:paraId="3B414B0C" w14:textId="77777777" w:rsidR="00C92266" w:rsidRPr="00C92266" w:rsidRDefault="00BF7A7F" w:rsidP="00963784">
      <w:pPr>
        <w:pStyle w:val="Heading2"/>
        <w:numPr>
          <w:ilvl w:val="0"/>
          <w:numId w:val="1"/>
        </w:numPr>
      </w:pPr>
      <w:bookmarkStart w:id="7" w:name="_Toc32226899"/>
      <w:r w:rsidRPr="001C7756">
        <w:t>Përmbledhja e të hyrave Komunale sipas kodeve ekonomike</w:t>
      </w:r>
      <w:r w:rsidR="002D0616">
        <w:t xml:space="preserve"> </w:t>
      </w:r>
      <w:r w:rsidR="002D0616" w:rsidRPr="00AC02EF">
        <w:t>Tab. 2.</w:t>
      </w:r>
      <w:bookmarkEnd w:id="7"/>
    </w:p>
    <w:bookmarkStart w:id="8" w:name="_MON_1647407186"/>
    <w:bookmarkEnd w:id="8"/>
    <w:p w14:paraId="52E8E7D2" w14:textId="72F0D5AE" w:rsidR="00134499" w:rsidRDefault="00F73379" w:rsidP="00C92266">
      <w:pPr>
        <w:rPr>
          <w:rFonts w:cs="Times New Roman"/>
        </w:rPr>
      </w:pPr>
      <w:r w:rsidRPr="00ED28B7">
        <w:rPr>
          <w:rFonts w:cs="Times New Roman"/>
        </w:rPr>
        <w:object w:dxaOrig="10860" w:dyaOrig="4259" w14:anchorId="020FC6F6">
          <v:shape id="_x0000_i1026" type="#_x0000_t75" style="width:520.5pt;height:221.25pt" o:ole="">
            <v:imagedata r:id="rId12" o:title=""/>
          </v:shape>
          <o:OLEObject Type="Embed" ProgID="Excel.Sheet.12" ShapeID="_x0000_i1026" DrawAspect="Content" ObjectID="_1807964620" r:id="rId13"/>
        </w:object>
      </w:r>
    </w:p>
    <w:p w14:paraId="59C312FF" w14:textId="529C5D2A" w:rsidR="008C15AE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>për periudhën janar-</w:t>
      </w:r>
      <w:r w:rsidR="00F22A52">
        <w:t>dhjetor</w:t>
      </w:r>
      <w:r w:rsidR="00231F38">
        <w:t xml:space="preserve"> </w:t>
      </w:r>
      <w:r w:rsidR="002D28BD">
        <w:rPr>
          <w:b/>
        </w:rPr>
        <w:t>202</w:t>
      </w:r>
      <w:r w:rsidR="001322A3">
        <w:rPr>
          <w:b/>
        </w:rPr>
        <w:t>4</w:t>
      </w:r>
      <w:r w:rsidRPr="00B431AD">
        <w:t xml:space="preserve"> është </w:t>
      </w:r>
      <w:r w:rsidR="00231F38">
        <w:t xml:space="preserve">alokuar shuma prej </w:t>
      </w:r>
      <w:r w:rsidR="00F22A52">
        <w:rPr>
          <w:b/>
        </w:rPr>
        <w:t>21,639,360.42</w:t>
      </w:r>
      <w:r w:rsidRPr="00231F38">
        <w:rPr>
          <w:b/>
        </w:rPr>
        <w:t>€.</w:t>
      </w:r>
    </w:p>
    <w:p w14:paraId="7F2878D9" w14:textId="77777777" w:rsidR="008C15AE" w:rsidRDefault="008C15AE" w:rsidP="00C92266">
      <w:pPr>
        <w:rPr>
          <w:b/>
        </w:rPr>
      </w:pPr>
    </w:p>
    <w:p w14:paraId="7C37EE10" w14:textId="77777777" w:rsidR="008C15AE" w:rsidRDefault="008C15AE" w:rsidP="00C92266">
      <w:pPr>
        <w:rPr>
          <w:b/>
        </w:rPr>
      </w:pPr>
    </w:p>
    <w:p w14:paraId="7394A316" w14:textId="59C68BB5" w:rsidR="006445F5" w:rsidRPr="00020D7C" w:rsidRDefault="00503B23" w:rsidP="008C15AE">
      <w:pPr>
        <w:pStyle w:val="Heading3"/>
      </w:pPr>
      <w:r w:rsidRPr="00020D7C">
        <w:t>Përqindja e r</w:t>
      </w:r>
      <w:r w:rsidR="006445F5" w:rsidRPr="00020D7C">
        <w:t>ealizimi</w:t>
      </w:r>
      <w:r w:rsidRPr="00020D7C">
        <w:t>t</w:t>
      </w:r>
      <w:r w:rsidR="00EF18FA" w:rsidRPr="00020D7C">
        <w:t xml:space="preserve">(Alokimit) </w:t>
      </w:r>
      <w:r w:rsidR="006445F5" w:rsidRPr="00020D7C">
        <w:t>të hyrave sipas kategorive</w:t>
      </w:r>
      <w:r w:rsidRPr="00020D7C">
        <w:t xml:space="preserve"> ekonomike Janar-</w:t>
      </w:r>
      <w:r w:rsidR="00502A77" w:rsidRPr="00020D7C">
        <w:t>dhjetor</w:t>
      </w:r>
      <w:r w:rsidRPr="00020D7C">
        <w:t xml:space="preserve"> 202</w:t>
      </w:r>
      <w:r w:rsidR="001322A3" w:rsidRPr="00020D7C">
        <w:t>4</w:t>
      </w:r>
      <w:r w:rsidR="006445F5" w:rsidRPr="00020D7C">
        <w:t xml:space="preserve">.Grafiku </w:t>
      </w:r>
      <w:r w:rsidR="008C15AE" w:rsidRPr="00020D7C">
        <w:t>2</w:t>
      </w:r>
      <w:r w:rsidR="006445F5" w:rsidRPr="00020D7C">
        <w:t>.</w:t>
      </w:r>
    </w:p>
    <w:p w14:paraId="3B991FC7" w14:textId="77777777" w:rsidR="008C15AE" w:rsidRDefault="008C15AE" w:rsidP="006445F5">
      <w:pPr>
        <w:tabs>
          <w:tab w:val="left" w:pos="1215"/>
        </w:tabs>
        <w:rPr>
          <w:b/>
        </w:rPr>
      </w:pPr>
    </w:p>
    <w:p w14:paraId="284184B2" w14:textId="07A18EFF" w:rsidR="006445F5" w:rsidRPr="00134499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684BC2">
        <w:rPr>
          <w:noProof/>
          <w:lang w:val="en-US"/>
        </w:rPr>
        <w:drawing>
          <wp:inline distT="0" distB="0" distL="0" distR="0" wp14:anchorId="5BF78475" wp14:editId="04B8C1FA">
            <wp:extent cx="5486400" cy="2228850"/>
            <wp:effectExtent l="0" t="0" r="0" b="0"/>
            <wp:docPr id="1644212609" name="Chart 1644212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8C6452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9" w:name="_Toc32226900"/>
      <w:r w:rsidRPr="001C7756">
        <w:lastRenderedPageBreak/>
        <w:t>Përmbledhja e të hyrave Komunale sipas Drejtorive</w:t>
      </w:r>
      <w:r w:rsidR="002D0616">
        <w:t xml:space="preserve"> </w:t>
      </w:r>
      <w:r w:rsidR="002D0616" w:rsidRPr="00AC02EF">
        <w:t>Tab. 3.</w:t>
      </w:r>
      <w:bookmarkEnd w:id="9"/>
    </w:p>
    <w:bookmarkStart w:id="10" w:name="_MON_1647702242"/>
    <w:bookmarkStart w:id="11" w:name="_MON_1678530570"/>
    <w:bookmarkEnd w:id="10"/>
    <w:bookmarkEnd w:id="11"/>
    <w:bookmarkStart w:id="12" w:name="_MON_1710159643"/>
    <w:bookmarkEnd w:id="12"/>
    <w:p w14:paraId="48F19ED1" w14:textId="52D2CD61" w:rsidR="00134499" w:rsidRDefault="002B4BA4" w:rsidP="00BF7A7F">
      <w:pPr>
        <w:rPr>
          <w:rFonts w:cs="Times New Roman"/>
        </w:rPr>
      </w:pPr>
      <w:r w:rsidRPr="00ED28B7">
        <w:rPr>
          <w:rFonts w:cs="Times New Roman"/>
        </w:rPr>
        <w:object w:dxaOrig="11264" w:dyaOrig="9651" w14:anchorId="46DA3016">
          <v:shape id="_x0000_i1027" type="#_x0000_t75" style="width:539.25pt;height:411pt" o:ole="">
            <v:imagedata r:id="rId15" o:title=""/>
          </v:shape>
          <o:OLEObject Type="Embed" ProgID="Excel.Sheet.12" ShapeID="_x0000_i1027" DrawAspect="Content" ObjectID="_1807964621" r:id="rId16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40FC8CD7" w14:textId="77777777" w:rsidR="00612C20" w:rsidRPr="00612C20" w:rsidRDefault="0065599A" w:rsidP="002C7676">
      <w:pPr>
        <w:pStyle w:val="Heading2"/>
        <w:ind w:left="360"/>
      </w:pPr>
      <w:bookmarkStart w:id="13" w:name="_Toc32226916"/>
      <w:r w:rsidRPr="003C173E">
        <w:lastRenderedPageBreak/>
        <w:t>Të hyrat vetanake sipas drejtorive dhe kodeve ekonomike</w:t>
      </w:r>
      <w:r w:rsidR="003C173E" w:rsidRPr="003C173E">
        <w:t xml:space="preserve"> Tab. 5.</w:t>
      </w:r>
      <w:bookmarkEnd w:id="13"/>
    </w:p>
    <w:bookmarkStart w:id="14" w:name="_MON_1647785298"/>
    <w:bookmarkEnd w:id="14"/>
    <w:bookmarkStart w:id="15" w:name="_MON_1740470613"/>
    <w:bookmarkEnd w:id="15"/>
    <w:p w14:paraId="33B3E794" w14:textId="6188C8AF" w:rsidR="0065599A" w:rsidRDefault="00B1306C" w:rsidP="009563ED">
      <w:pPr>
        <w:pStyle w:val="NoSpacing"/>
      </w:pPr>
      <w:r w:rsidRPr="00ED28B7">
        <w:rPr>
          <w:rFonts w:cs="Times New Roman"/>
        </w:rPr>
        <w:object w:dxaOrig="10838" w:dyaOrig="4279" w14:anchorId="1FEAD253">
          <v:shape id="_x0000_i1028" type="#_x0000_t75" style="width:519pt;height:199.5pt" o:ole="">
            <v:imagedata r:id="rId17" o:title=""/>
          </v:shape>
          <o:OLEObject Type="Embed" ProgID="Excel.Sheet.12" ShapeID="_x0000_i1028" DrawAspect="Content" ObjectID="_1807964622" r:id="rId18"/>
        </w:object>
      </w:r>
    </w:p>
    <w:p w14:paraId="17C7D995" w14:textId="55D26B78" w:rsidR="003C173E" w:rsidRDefault="00BB32CA" w:rsidP="003C173E">
      <w:pPr>
        <w:rPr>
          <w:rFonts w:cs="Times New Roman"/>
        </w:rPr>
      </w:pPr>
      <w:bookmarkStart w:id="16" w:name="_MON_1647785348"/>
      <w:bookmarkEnd w:id="16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7" w:name="_MON_1740471038"/>
      <w:bookmarkEnd w:id="17"/>
      <w:r w:rsidR="00FE16BD" w:rsidRPr="00ED28B7">
        <w:rPr>
          <w:rFonts w:cs="Times New Roman"/>
        </w:rPr>
        <w:object w:dxaOrig="10972" w:dyaOrig="3969" w14:anchorId="0E938B61">
          <v:shape id="_x0000_i1029" type="#_x0000_t75" style="width:525.75pt;height:185.25pt" o:ole="">
            <v:imagedata r:id="rId19" o:title=""/>
          </v:shape>
          <o:OLEObject Type="Embed" ProgID="Excel.Sheet.12" ShapeID="_x0000_i1029" DrawAspect="Content" ObjectID="_1807964623" r:id="rId20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8" w:name="_MON_1647787258"/>
    <w:bookmarkEnd w:id="18"/>
    <w:p w14:paraId="6ECE6CE7" w14:textId="4DBB6090" w:rsidR="00D5272A" w:rsidRDefault="0057107F" w:rsidP="003C173E">
      <w:pPr>
        <w:rPr>
          <w:rFonts w:cs="Times New Roman"/>
        </w:rPr>
      </w:pPr>
      <w:r w:rsidRPr="00ED28B7">
        <w:rPr>
          <w:rFonts w:cs="Times New Roman"/>
        </w:rPr>
        <w:object w:dxaOrig="10838" w:dyaOrig="4024" w14:anchorId="4D56B7D1">
          <v:shape id="_x0000_i1030" type="#_x0000_t75" style="width:519pt;height:188.25pt" o:ole="">
            <v:imagedata r:id="rId21" o:title=""/>
          </v:shape>
          <o:OLEObject Type="Embed" ProgID="Excel.Sheet.12" ShapeID="_x0000_i1030" DrawAspect="Content" ObjectID="_1807964624" r:id="rId22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19" w:name="_MON_1740472037"/>
    <w:bookmarkEnd w:id="19"/>
    <w:p w14:paraId="029017D4" w14:textId="6E86DCB0" w:rsidR="00D5272A" w:rsidRDefault="00DB7A7F" w:rsidP="003C173E">
      <w:pPr>
        <w:rPr>
          <w:rFonts w:cs="Times New Roman"/>
        </w:rPr>
      </w:pPr>
      <w:r w:rsidRPr="00ED28B7">
        <w:rPr>
          <w:rFonts w:cs="Times New Roman"/>
        </w:rPr>
        <w:object w:dxaOrig="10838" w:dyaOrig="4291" w14:anchorId="12D6B3E1">
          <v:shape id="_x0000_i1031" type="#_x0000_t75" style="width:519pt;height:198.75pt" o:ole="">
            <v:imagedata r:id="rId23" o:title=""/>
          </v:shape>
          <o:OLEObject Type="Embed" ProgID="Excel.Sheet.12" ShapeID="_x0000_i1031" DrawAspect="Content" ObjectID="_1807964625" r:id="rId24"/>
        </w:object>
      </w:r>
    </w:p>
    <w:p w14:paraId="5F7AF22C" w14:textId="77777777" w:rsidR="00F62144" w:rsidRDefault="00F62144" w:rsidP="003C173E">
      <w:pPr>
        <w:rPr>
          <w:rFonts w:cs="Times New Roman"/>
        </w:rPr>
      </w:pPr>
    </w:p>
    <w:p w14:paraId="22FFE81B" w14:textId="77777777" w:rsidR="00F62144" w:rsidRDefault="00F62144" w:rsidP="003C173E">
      <w:pPr>
        <w:rPr>
          <w:rFonts w:cs="Times New Roman"/>
        </w:rPr>
      </w:pPr>
    </w:p>
    <w:p w14:paraId="6CEED5AA" w14:textId="77777777" w:rsidR="00D5272A" w:rsidRDefault="00D5272A" w:rsidP="003C173E">
      <w:pPr>
        <w:rPr>
          <w:rFonts w:cs="Times New Roman"/>
        </w:rPr>
      </w:pPr>
    </w:p>
    <w:bookmarkStart w:id="20" w:name="_MON_1740472288"/>
    <w:bookmarkEnd w:id="20"/>
    <w:p w14:paraId="2187C512" w14:textId="2D622C68" w:rsidR="00D5272A" w:rsidRDefault="00DD61BF" w:rsidP="003C173E">
      <w:pPr>
        <w:rPr>
          <w:rFonts w:cs="Times New Roman"/>
        </w:rPr>
      </w:pPr>
      <w:r w:rsidRPr="00ED28B7">
        <w:rPr>
          <w:rFonts w:cs="Times New Roman"/>
        </w:rPr>
        <w:object w:dxaOrig="10850" w:dyaOrig="4533" w14:anchorId="51BF883E">
          <v:shape id="_x0000_i1032" type="#_x0000_t75" style="width:519.75pt;height:228pt" o:ole="">
            <v:imagedata r:id="rId25" o:title=""/>
          </v:shape>
          <o:OLEObject Type="Embed" ProgID="Excel.Sheet.12" ShapeID="_x0000_i1032" DrawAspect="Content" ObjectID="_1807964626" r:id="rId26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21" w:name="_MON_1647785454"/>
      <w:bookmarkEnd w:id="21"/>
    </w:p>
    <w:p w14:paraId="4829B434" w14:textId="77777777" w:rsidR="00B9635E" w:rsidRDefault="00B9635E" w:rsidP="003C173E">
      <w:pPr>
        <w:rPr>
          <w:rFonts w:cs="Times New Roman"/>
        </w:rPr>
      </w:pPr>
    </w:p>
    <w:bookmarkStart w:id="22" w:name="_MON_1647785509"/>
    <w:bookmarkEnd w:id="22"/>
    <w:bookmarkStart w:id="23" w:name="_MON_1790096426"/>
    <w:bookmarkEnd w:id="23"/>
    <w:p w14:paraId="02F31CD1" w14:textId="7414AE09" w:rsidR="003C173E" w:rsidRDefault="00DD61BF" w:rsidP="003C173E">
      <w:pPr>
        <w:rPr>
          <w:rFonts w:cs="Times New Roman"/>
        </w:rPr>
      </w:pPr>
      <w:r w:rsidRPr="00ED28B7">
        <w:rPr>
          <w:rFonts w:cs="Times New Roman"/>
        </w:rPr>
        <w:object w:dxaOrig="10850" w:dyaOrig="3443" w14:anchorId="01FF44D9">
          <v:shape id="_x0000_i1033" type="#_x0000_t75" style="width:519.75pt;height:162.75pt" o:ole="">
            <v:imagedata r:id="rId27" o:title=""/>
          </v:shape>
          <o:OLEObject Type="Embed" ProgID="Excel.Sheet.12" ShapeID="_x0000_i1033" DrawAspect="Content" ObjectID="_1807964627" r:id="rId28"/>
        </w:object>
      </w:r>
    </w:p>
    <w:p w14:paraId="43A51CF2" w14:textId="77777777" w:rsidR="00B9635E" w:rsidRDefault="00B9635E" w:rsidP="003C173E">
      <w:pPr>
        <w:rPr>
          <w:rFonts w:cs="Times New Roman"/>
        </w:rPr>
      </w:pPr>
    </w:p>
    <w:p w14:paraId="30545166" w14:textId="03A84FC0" w:rsidR="003C173E" w:rsidRDefault="003C173E" w:rsidP="003C173E">
      <w:pPr>
        <w:rPr>
          <w:rFonts w:cs="Times New Roman"/>
        </w:rPr>
      </w:pPr>
      <w:bookmarkStart w:id="24" w:name="_MON_1647785740"/>
      <w:bookmarkEnd w:id="24"/>
    </w:p>
    <w:p w14:paraId="7EBFA9DA" w14:textId="77777777" w:rsidR="00F62144" w:rsidRDefault="00F62144" w:rsidP="003C173E">
      <w:pPr>
        <w:rPr>
          <w:rFonts w:cs="Times New Roman"/>
        </w:rPr>
      </w:pPr>
    </w:p>
    <w:bookmarkStart w:id="25" w:name="_Hlk179483402"/>
    <w:bookmarkStart w:id="26" w:name="_MON_1647785814"/>
    <w:bookmarkEnd w:id="26"/>
    <w:p w14:paraId="2DC38C99" w14:textId="4A1EAF09" w:rsidR="00CF2140" w:rsidRDefault="00DD61BF" w:rsidP="00CF2140">
      <w:pPr>
        <w:rPr>
          <w:rFonts w:cs="Times New Roman"/>
        </w:rPr>
      </w:pPr>
      <w:r w:rsidRPr="00ED28B7">
        <w:rPr>
          <w:rFonts w:cs="Times New Roman"/>
        </w:rPr>
        <w:object w:dxaOrig="10850" w:dyaOrig="3443" w14:anchorId="4B5E70E9">
          <v:shape id="_x0000_i1034" type="#_x0000_t75" style="width:519.75pt;height:162.75pt" o:ole="">
            <v:imagedata r:id="rId29" o:title=""/>
          </v:shape>
          <o:OLEObject Type="Embed" ProgID="Excel.Sheet.12" ShapeID="_x0000_i1034" DrawAspect="Content" ObjectID="_1807964628" r:id="rId30"/>
        </w:object>
      </w:r>
      <w:bookmarkEnd w:id="25"/>
    </w:p>
    <w:p w14:paraId="602CFD4D" w14:textId="77777777" w:rsidR="00F62144" w:rsidRDefault="00F62144" w:rsidP="00CF2140">
      <w:pPr>
        <w:rPr>
          <w:rFonts w:cs="Times New Roman"/>
        </w:rPr>
      </w:pPr>
    </w:p>
    <w:p w14:paraId="1087A5B6" w14:textId="77777777" w:rsidR="00F62144" w:rsidRDefault="00F62144" w:rsidP="00CF2140">
      <w:pPr>
        <w:rPr>
          <w:rFonts w:cs="Times New Roman"/>
        </w:rPr>
      </w:pPr>
    </w:p>
    <w:p w14:paraId="209A8A48" w14:textId="77777777" w:rsidR="00F62144" w:rsidRDefault="00F62144" w:rsidP="00CF2140">
      <w:pPr>
        <w:rPr>
          <w:rFonts w:cs="Times New Roman"/>
        </w:rPr>
      </w:pPr>
    </w:p>
    <w:p w14:paraId="1AE34871" w14:textId="77777777" w:rsidR="00F62144" w:rsidRPr="00CF2140" w:rsidRDefault="00F62144" w:rsidP="00CF2140"/>
    <w:bookmarkStart w:id="27" w:name="_MON_1647788332"/>
    <w:bookmarkEnd w:id="27"/>
    <w:bookmarkStart w:id="28" w:name="_MON_1677395220"/>
    <w:bookmarkEnd w:id="28"/>
    <w:p w14:paraId="41F59B8E" w14:textId="5C723D17" w:rsidR="00CF2140" w:rsidRDefault="00DD61BF" w:rsidP="00C32657">
      <w:pPr>
        <w:tabs>
          <w:tab w:val="left" w:pos="7110"/>
        </w:tabs>
      </w:pPr>
      <w:r w:rsidRPr="00ED28B7">
        <w:rPr>
          <w:rFonts w:cs="Times New Roman"/>
        </w:rPr>
        <w:object w:dxaOrig="10850" w:dyaOrig="3153" w14:anchorId="011E8A4B">
          <v:shape id="_x0000_i1035" type="#_x0000_t75" style="width:519.75pt;height:149.25pt" o:ole="">
            <v:imagedata r:id="rId31" o:title=""/>
          </v:shape>
          <o:OLEObject Type="Embed" ProgID="Excel.Sheet.12" ShapeID="_x0000_i1035" DrawAspect="Content" ObjectID="_1807964629" r:id="rId32"/>
        </w:object>
      </w:r>
      <w:r w:rsidR="00C32657">
        <w:tab/>
      </w:r>
    </w:p>
    <w:bookmarkStart w:id="29" w:name="_MON_1647785860"/>
    <w:bookmarkEnd w:id="29"/>
    <w:bookmarkStart w:id="30" w:name="_MON_1677395265"/>
    <w:bookmarkEnd w:id="30"/>
    <w:p w14:paraId="065D657D" w14:textId="3B9A45B2" w:rsidR="003C173E" w:rsidRDefault="00DD61BF" w:rsidP="00CF2140">
      <w:pPr>
        <w:tabs>
          <w:tab w:val="left" w:pos="4650"/>
        </w:tabs>
      </w:pPr>
      <w:r w:rsidRPr="00ED28B7">
        <w:rPr>
          <w:rFonts w:cs="Times New Roman"/>
        </w:rPr>
        <w:object w:dxaOrig="10850" w:dyaOrig="3515" w14:anchorId="0BAC0517">
          <v:shape id="_x0000_i1036" type="#_x0000_t75" style="width:519.75pt;height:167.25pt" o:ole="">
            <v:imagedata r:id="rId33" o:title=""/>
          </v:shape>
          <o:OLEObject Type="Embed" ProgID="Excel.Sheet.12" ShapeID="_x0000_i1036" DrawAspect="Content" ObjectID="_1807964630" r:id="rId34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31" w:name="_MON_1647786084"/>
    <w:bookmarkEnd w:id="31"/>
    <w:p w14:paraId="6F5CE76B" w14:textId="0876C1FF" w:rsidR="009D752B" w:rsidRDefault="00C43CAD" w:rsidP="00CF2140">
      <w:pPr>
        <w:tabs>
          <w:tab w:val="left" w:pos="4650"/>
        </w:tabs>
      </w:pPr>
      <w:r w:rsidRPr="00ED28B7">
        <w:rPr>
          <w:rFonts w:cs="Times New Roman"/>
        </w:rPr>
        <w:object w:dxaOrig="10850" w:dyaOrig="3733" w14:anchorId="614BEC6A">
          <v:shape id="_x0000_i1037" type="#_x0000_t75" style="width:519.75pt;height:182.25pt" o:ole="">
            <v:imagedata r:id="rId35" o:title=""/>
          </v:shape>
          <o:OLEObject Type="Embed" ProgID="Excel.Sheet.12" ShapeID="_x0000_i1037" DrawAspect="Content" ObjectID="_1807964631" r:id="rId36"/>
        </w:object>
      </w: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21217B" w14:paraId="2D36AD51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820" w14:textId="77777777" w:rsidR="006D45DE" w:rsidRPr="00A64E34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1EF7" w14:textId="77777777" w:rsidR="006D45DE" w:rsidRPr="00A64E34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21217B" w14:paraId="36D6113B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01F" w14:textId="6983F81F" w:rsidR="006D45DE" w:rsidRPr="00A64E34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 w:rsidR="00C43CAD"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2,325,419.91</w:t>
            </w:r>
            <w:r w:rsidR="005922B6" w:rsidRPr="00A64E3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AFC" w14:textId="77777777" w:rsidR="006D45DE" w:rsidRPr="00A64E34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21217B" w14:paraId="71469BF4" w14:textId="77777777" w:rsidTr="005922B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FDA4D" w14:textId="3FDF015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Prej tyre </w:t>
            </w:r>
            <w:r w:rsidR="00C43CAD"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2,030,518.61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janë të hyra të rregullta që i arkëton Komuna kurse </w:t>
            </w:r>
            <w:r w:rsidR="00C43CAD"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248,803.00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€ </w:t>
            </w: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janë nga </w:t>
            </w:r>
          </w:p>
        </w:tc>
      </w:tr>
      <w:tr w:rsidR="005922B6" w:rsidRPr="0021217B" w14:paraId="42C049C5" w14:textId="77777777" w:rsidTr="005922B6">
        <w:trPr>
          <w:trHeight w:val="300"/>
        </w:trPr>
        <w:tc>
          <w:tcPr>
            <w:tcW w:w="8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9D3A1" w14:textId="0ADEC992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gjobat e gjykatave kurse nga gjobat në trafik  në këtë periudhë kapin shumën </w:t>
            </w:r>
            <w:r w:rsidR="00C43CAD"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46,098.30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>Gjithashtu kemi edhe krahasimin nga viti paraprak,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A839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949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21217B" w14:paraId="4D23F28F" w14:textId="77777777" w:rsidTr="00C97D05">
        <w:trPr>
          <w:trHeight w:val="300"/>
        </w:trPr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D4F8" w14:textId="72DF58BD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ku në të njejtën periudhë raportuese të hyrat vetanake ishin 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</w:t>
            </w:r>
            <w:r w:rsidR="00216AE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,9</w:t>
            </w:r>
            <w:r w:rsidR="00C43CA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45</w:t>
            </w:r>
            <w:r w:rsidR="00216AE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,7</w:t>
            </w:r>
            <w:r w:rsidR="00C43CA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60</w:t>
            </w:r>
            <w:r w:rsidR="00216AE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.</w:t>
            </w:r>
            <w:r w:rsidR="00C43CAD"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66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619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50E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7DC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5198" w14:textId="77777777" w:rsidR="005922B6" w:rsidRPr="00A64E34" w:rsidRDefault="005922B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5922B6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73B4" w14:textId="77777777" w:rsidR="005922B6" w:rsidRDefault="005922B6" w:rsidP="005922B6">
            <w:pPr>
              <w:spacing w:after="0"/>
              <w:jc w:val="left"/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</w:pPr>
            <w:r w:rsidRPr="00A64E34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bookmarkStart w:id="32" w:name="_Hlk179582824"/>
            <w:r w:rsidR="00A64E34" w:rsidRPr="00A64E34">
              <w:rPr>
                <w:rFonts w:eastAsia="Times New Roman" w:cs="Times New Roman"/>
                <w:color w:val="000000"/>
                <w:lang w:eastAsia="sq-AL"/>
              </w:rPr>
              <w:t>225</w:t>
            </w:r>
            <w:r w:rsidR="00C64F55" w:rsidRPr="00A64E3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Pr="00A64E34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. </w:t>
            </w:r>
            <w:bookmarkEnd w:id="32"/>
            <w:r w:rsidRPr="00A64E34"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  <w:t>Pra kemi tejkalim të planifikimit.</w:t>
            </w:r>
          </w:p>
          <w:p w14:paraId="029CFF94" w14:textId="77777777" w:rsidR="002C7676" w:rsidRDefault="002C7676" w:rsidP="005922B6">
            <w:pPr>
              <w:spacing w:after="0"/>
              <w:jc w:val="left"/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</w:pPr>
          </w:p>
          <w:p w14:paraId="771D3695" w14:textId="655465DD" w:rsidR="002C7676" w:rsidRPr="00A64E34" w:rsidRDefault="002C7676" w:rsidP="005922B6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</w:tbl>
    <w:p w14:paraId="2E84BD99" w14:textId="77777777" w:rsidR="00523A21" w:rsidRDefault="00523A21" w:rsidP="009D752B"/>
    <w:p w14:paraId="2EB1A240" w14:textId="77777777" w:rsidR="002C7676" w:rsidRPr="00CE4EC6" w:rsidRDefault="002C7676" w:rsidP="002C7676">
      <w:pPr>
        <w:pStyle w:val="Heading3"/>
      </w:pPr>
      <w:bookmarkStart w:id="33" w:name="_Toc32226918"/>
      <w:r w:rsidRPr="00CE4EC6">
        <w:t xml:space="preserve">Të hyrat vetanake </w:t>
      </w:r>
      <w:r>
        <w:t>2024</w:t>
      </w:r>
      <w:r w:rsidRPr="00CE4EC6">
        <w:t xml:space="preserve"> dhe kra</w:t>
      </w:r>
      <w:r>
        <w:t>hasimi me periudhën e njejt 2023</w:t>
      </w:r>
      <w:r w:rsidRPr="00CE4EC6">
        <w:t xml:space="preserve">. Grafiku . </w:t>
      </w:r>
      <w:bookmarkEnd w:id="33"/>
      <w:r>
        <w:t>3</w:t>
      </w:r>
      <w:r w:rsidRPr="00CE4EC6">
        <w:t>.</w:t>
      </w:r>
    </w:p>
    <w:p w14:paraId="0BBB622A" w14:textId="77777777" w:rsidR="002C7676" w:rsidRPr="002C7676" w:rsidRDefault="002C7676" w:rsidP="002C7676"/>
    <w:p w14:paraId="615F80AD" w14:textId="3AE9B175" w:rsidR="0043216B" w:rsidRDefault="003F0BCB" w:rsidP="0043216B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49B6FD" wp14:editId="50FDC773">
            <wp:extent cx="5486400" cy="2445327"/>
            <wp:effectExtent l="0" t="0" r="0" b="12700"/>
            <wp:docPr id="27572756" name="Chart 275727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9D7CA07" w14:textId="77777777" w:rsidR="002C7676" w:rsidRPr="002C7676" w:rsidRDefault="002C7676" w:rsidP="002C7676"/>
    <w:p w14:paraId="3D13E381" w14:textId="77777777" w:rsidR="002C7676" w:rsidRPr="002C7676" w:rsidRDefault="002C7676" w:rsidP="002C7676"/>
    <w:p w14:paraId="3BE6A750" w14:textId="77777777" w:rsidR="002C7676" w:rsidRPr="002C7676" w:rsidRDefault="002C7676" w:rsidP="002C7676"/>
    <w:p w14:paraId="0F48D67A" w14:textId="77777777" w:rsidR="002C7676" w:rsidRPr="002C7676" w:rsidRDefault="002C7676" w:rsidP="002C7676"/>
    <w:p w14:paraId="026BCFCA" w14:textId="77777777" w:rsidR="002C7676" w:rsidRDefault="002C7676" w:rsidP="002C7676">
      <w:pPr>
        <w:rPr>
          <w:noProof/>
          <w:lang w:val="en-US"/>
        </w:rPr>
      </w:pPr>
    </w:p>
    <w:p w14:paraId="32B9454F" w14:textId="77777777" w:rsidR="002C7676" w:rsidRDefault="002C7676" w:rsidP="002C7676">
      <w:pPr>
        <w:rPr>
          <w:noProof/>
          <w:lang w:val="en-US"/>
        </w:rPr>
      </w:pPr>
    </w:p>
    <w:p w14:paraId="33A75C8C" w14:textId="77777777" w:rsidR="002C7676" w:rsidRDefault="002C7676" w:rsidP="002C7676">
      <w:pPr>
        <w:rPr>
          <w:noProof/>
          <w:lang w:val="en-US"/>
        </w:rPr>
      </w:pPr>
    </w:p>
    <w:p w14:paraId="31FC4894" w14:textId="77777777" w:rsidR="002C7676" w:rsidRDefault="002C7676" w:rsidP="002C7676">
      <w:pPr>
        <w:pStyle w:val="Heading3"/>
      </w:pPr>
      <w:r>
        <w:lastRenderedPageBreak/>
        <w:tab/>
      </w:r>
      <w:bookmarkStart w:id="34" w:name="_Toc32226917"/>
      <w:r w:rsidRPr="003C173E">
        <w:t xml:space="preserve">Të hyrat vetanake </w:t>
      </w:r>
      <w:r>
        <w:t>në mënyrë analitike</w:t>
      </w:r>
      <w:r w:rsidRPr="003C173E">
        <w:t xml:space="preserve"> Tab. 5.</w:t>
      </w:r>
      <w:r>
        <w:t>1.</w:t>
      </w:r>
      <w:bookmarkEnd w:id="34"/>
    </w:p>
    <w:p w14:paraId="49B66CBC" w14:textId="36791BD3" w:rsidR="002C7676" w:rsidRPr="002C7676" w:rsidRDefault="002C7676" w:rsidP="002C7676">
      <w:pPr>
        <w:tabs>
          <w:tab w:val="left" w:pos="1287"/>
        </w:tabs>
      </w:pPr>
    </w:p>
    <w:bookmarkStart w:id="35" w:name="_MON_1647790034"/>
    <w:bookmarkEnd w:id="35"/>
    <w:p w14:paraId="27D850CE" w14:textId="5F0C2845" w:rsidR="0043216B" w:rsidRDefault="003F0BCB" w:rsidP="0043216B">
      <w:r>
        <w:object w:dxaOrig="10862" w:dyaOrig="9092" w14:anchorId="38B99888">
          <v:shape id="_x0000_i1038" type="#_x0000_t75" style="width:543.75pt;height:454.5pt" o:ole="">
            <v:imagedata r:id="rId38" o:title=""/>
          </v:shape>
          <o:OLEObject Type="Embed" ProgID="Excel.Sheet.12" ShapeID="_x0000_i1038" DrawAspect="Content" ObjectID="_1807964632" r:id="rId39"/>
        </w:object>
      </w:r>
    </w:p>
    <w:p w14:paraId="4CF2D32C" w14:textId="2BCA5DAF" w:rsidR="0021217B" w:rsidRPr="00137E71" w:rsidRDefault="00300163" w:rsidP="0021217B">
      <w:pPr>
        <w:rPr>
          <w:b/>
        </w:rPr>
      </w:pPr>
      <w:r>
        <w:rPr>
          <w:rFonts w:eastAsia="Times New Roman" w:cs="Times New Roman"/>
          <w:b/>
          <w:bCs/>
          <w:color w:val="000000"/>
          <w:sz w:val="22"/>
          <w:lang w:eastAsia="sq-AL"/>
        </w:rPr>
        <w:t xml:space="preserve"> </w:t>
      </w:r>
      <w:r w:rsidR="0043216B">
        <w:t xml:space="preserve"> </w:t>
      </w:r>
      <w:r w:rsidR="0021217B" w:rsidRPr="00137E71">
        <w:t xml:space="preserve">Të hyrat vetanake të realizuara </w:t>
      </w:r>
      <w:r w:rsidR="00E558BE" w:rsidRPr="00137E71">
        <w:t xml:space="preserve">në këtë periudh </w:t>
      </w:r>
      <w:r w:rsidR="0021217B" w:rsidRPr="00137E71">
        <w:t>kapin shumë</w:t>
      </w:r>
      <w:r w:rsidR="00E558BE" w:rsidRPr="00137E71">
        <w:t>n</w:t>
      </w:r>
      <w:r w:rsidR="0021217B" w:rsidRPr="00137E71">
        <w:t xml:space="preserve"> prej </w:t>
      </w:r>
      <w:r w:rsidR="00E558BE" w:rsidRPr="00137E71">
        <w:rPr>
          <w:b/>
        </w:rPr>
        <w:t>2,325,419.91</w:t>
      </w:r>
      <w:r w:rsidR="0021217B" w:rsidRPr="00137E71">
        <w:rPr>
          <w:b/>
        </w:rPr>
        <w:t>€</w:t>
      </w:r>
    </w:p>
    <w:p w14:paraId="30A0AE27" w14:textId="3F2C003E" w:rsidR="009D752B" w:rsidRDefault="0021217B" w:rsidP="0021217B">
      <w:r w:rsidRPr="00137E71">
        <w:t xml:space="preserve">Ku vetëm THV e grumbulluara nga Komuna </w:t>
      </w:r>
      <w:r w:rsidR="00E558BE" w:rsidRPr="00137E71">
        <w:rPr>
          <w:b/>
          <w:bCs/>
        </w:rPr>
        <w:t>1,763,807.70</w:t>
      </w:r>
      <w:r w:rsidRPr="00137E71">
        <w:rPr>
          <w:b/>
          <w:bCs/>
        </w:rPr>
        <w:t>€</w:t>
      </w:r>
      <w:r w:rsidRPr="00137E71">
        <w:t>.</w:t>
      </w:r>
      <w:r w:rsidRPr="00137E71">
        <w:rPr>
          <w:b/>
        </w:rPr>
        <w:t>,</w:t>
      </w:r>
      <w:r w:rsidRPr="00137E71">
        <w:t xml:space="preserve"> kurse gjobat në trafik që mblidhen nga niveli qendror dhe shpërndahen nëpër komuna  kapin shumen </w:t>
      </w:r>
      <w:r w:rsidR="00E558BE" w:rsidRPr="00137E71">
        <w:rPr>
          <w:b/>
          <w:bCs/>
        </w:rPr>
        <w:t>248,803.00</w:t>
      </w:r>
      <w:r w:rsidRPr="00137E71">
        <w:rPr>
          <w:b/>
          <w:bCs/>
        </w:rPr>
        <w:t xml:space="preserve">€ </w:t>
      </w:r>
      <w:r w:rsidRPr="00137E71">
        <w:t xml:space="preserve">ndersa  gjobat e gjykatave në këtë periudh kapin shumen prej </w:t>
      </w:r>
      <w:r w:rsidR="00E558BE" w:rsidRPr="00137E71">
        <w:rPr>
          <w:b/>
          <w:bCs/>
        </w:rPr>
        <w:t>46,098.30</w:t>
      </w:r>
      <w:r w:rsidRPr="00137E71">
        <w:rPr>
          <w:b/>
          <w:bCs/>
        </w:rPr>
        <w:t>€</w:t>
      </w:r>
      <w:r w:rsidRPr="00137E71">
        <w:t xml:space="preserve"> .Bazuar në këto shenime del se realizimi</w:t>
      </w:r>
      <w:r w:rsidR="00137E71" w:rsidRPr="00137E71">
        <w:t xml:space="preserve"> i THV për këtë periudh është 225%</w:t>
      </w:r>
    </w:p>
    <w:p w14:paraId="79C27A76" w14:textId="77777777" w:rsidR="00040720" w:rsidRDefault="00040720" w:rsidP="009D752B"/>
    <w:p w14:paraId="34E0E7D2" w14:textId="22AC13CC" w:rsidR="00040720" w:rsidRDefault="00040720" w:rsidP="009D752B"/>
    <w:p w14:paraId="740B0897" w14:textId="18E31510" w:rsidR="00523A21" w:rsidRDefault="003F0BCB" w:rsidP="00523A21">
      <w:r>
        <w:t xml:space="preserve">             </w:t>
      </w:r>
    </w:p>
    <w:p w14:paraId="66559066" w14:textId="001DA195" w:rsidR="008A64F3" w:rsidRDefault="00DF56DC" w:rsidP="009F509C">
      <w:pPr>
        <w:tabs>
          <w:tab w:val="right" w:pos="10754"/>
        </w:tabs>
      </w:pPr>
      <w:r>
        <w:t xml:space="preserve">                             </w:t>
      </w:r>
      <w:r w:rsidR="009F509C">
        <w:tab/>
      </w:r>
    </w:p>
    <w:p w14:paraId="202B5018" w14:textId="1E6DED79" w:rsidR="00040720" w:rsidRDefault="00E93352" w:rsidP="003F0BCB">
      <w:pPr>
        <w:tabs>
          <w:tab w:val="left" w:pos="10038"/>
        </w:tabs>
        <w:rPr>
          <w:noProof/>
          <w:lang w:val="en-US"/>
        </w:rPr>
      </w:pPr>
      <w:r>
        <w:rPr>
          <w:noProof/>
          <w:lang w:val="en-US"/>
        </w:rPr>
        <w:t xml:space="preserve">                  </w:t>
      </w:r>
    </w:p>
    <w:p w14:paraId="5A391B20" w14:textId="661038BA" w:rsidR="003F0BCB" w:rsidRDefault="003F0BCB" w:rsidP="003F0BCB">
      <w:pPr>
        <w:tabs>
          <w:tab w:val="left" w:pos="10038"/>
        </w:tabs>
      </w:pPr>
    </w:p>
    <w:p w14:paraId="2D3B1757" w14:textId="77777777" w:rsidR="00FE12C1" w:rsidRDefault="002C7676" w:rsidP="0070425B">
      <w:pPr>
        <w:rPr>
          <w:b/>
        </w:rPr>
      </w:pPr>
      <w:bookmarkStart w:id="36" w:name="_Toc32226919"/>
      <w:r>
        <w:rPr>
          <w:b/>
        </w:rPr>
        <w:t xml:space="preserve">                                           </w:t>
      </w:r>
    </w:p>
    <w:p w14:paraId="38AC6CC1" w14:textId="2103E37E" w:rsidR="00D17703" w:rsidRPr="00D34C54" w:rsidRDefault="002C7676" w:rsidP="0070425B">
      <w:pPr>
        <w:rPr>
          <w:b/>
        </w:rPr>
      </w:pPr>
      <w:r>
        <w:rPr>
          <w:b/>
        </w:rPr>
        <w:lastRenderedPageBreak/>
        <w:t xml:space="preserve">    </w:t>
      </w:r>
      <w:r w:rsidR="00523A21" w:rsidRPr="00D34C54">
        <w:rPr>
          <w:b/>
        </w:rPr>
        <w:t>S</w:t>
      </w:r>
      <w:r w:rsidR="00D17703" w:rsidRPr="00D34C54">
        <w:rPr>
          <w:b/>
        </w:rPr>
        <w:t>HPENZIMET</w:t>
      </w:r>
      <w:bookmarkEnd w:id="36"/>
    </w:p>
    <w:p w14:paraId="49D4FF41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37" w:name="_Toc32226920"/>
      <w:r>
        <w:t>Përmbledhja e shpenzimeve sipas burimit të financimit Tab. 6.</w:t>
      </w:r>
      <w:bookmarkEnd w:id="37"/>
    </w:p>
    <w:bookmarkStart w:id="38" w:name="_MON_1647842660"/>
    <w:bookmarkEnd w:id="38"/>
    <w:p w14:paraId="0B5143F9" w14:textId="55A5E81E" w:rsidR="009D752B" w:rsidRDefault="007A72FA" w:rsidP="009D752B">
      <w:pPr>
        <w:rPr>
          <w:rFonts w:cs="Times New Roman"/>
        </w:rPr>
      </w:pPr>
      <w:r w:rsidRPr="00ED28B7">
        <w:rPr>
          <w:rFonts w:cs="Times New Roman"/>
        </w:rPr>
        <w:object w:dxaOrig="11137" w:dyaOrig="4605" w14:anchorId="34D8E15F">
          <v:shape id="_x0000_i1039" type="#_x0000_t75" style="width:556.5pt;height:240pt" o:ole="">
            <v:imagedata r:id="rId40" o:title=""/>
          </v:shape>
          <o:OLEObject Type="Embed" ProgID="Excel.Sheet.12" ShapeID="_x0000_i1039" DrawAspect="Content" ObjectID="_1807964633" r:id="rId41"/>
        </w:object>
      </w:r>
    </w:p>
    <w:p w14:paraId="47A95563" w14:textId="6C5E0AEA" w:rsidR="00320BBD" w:rsidRDefault="00320BBD" w:rsidP="009D752B">
      <w:pPr>
        <w:rPr>
          <w:b/>
        </w:rPr>
      </w:pPr>
      <w:r w:rsidRPr="00D27571">
        <w:t>Tabela nr.6 paraqet përmbledhjen e shpenzimeve sipas burimit të financimit. Shpenzimi i tërësishëm i buxhe</w:t>
      </w:r>
      <w:r w:rsidR="00C1523B" w:rsidRPr="00D27571">
        <w:t xml:space="preserve">tit në këtë periudhë është </w:t>
      </w:r>
      <w:r w:rsidR="007A72FA" w:rsidRPr="00D27571">
        <w:rPr>
          <w:b/>
        </w:rPr>
        <w:t>21,639,360.42</w:t>
      </w:r>
      <w:r w:rsidR="003C5B17" w:rsidRPr="00D27571">
        <w:rPr>
          <w:b/>
        </w:rPr>
        <w:t>€</w:t>
      </w:r>
      <w:r w:rsidR="00B4314E" w:rsidRPr="00D27571">
        <w:rPr>
          <w:b/>
        </w:rPr>
        <w:t>,</w:t>
      </w:r>
      <w:r w:rsidRPr="00D27571">
        <w:t>ose s</w:t>
      </w:r>
      <w:r w:rsidR="00C1523B" w:rsidRPr="00D27571">
        <w:t xml:space="preserve">hprehur në përqindje rreth </w:t>
      </w:r>
      <w:r w:rsidR="00925B64" w:rsidRPr="00D27571">
        <w:rPr>
          <w:b/>
          <w:bCs/>
        </w:rPr>
        <w:t>9</w:t>
      </w:r>
      <w:r w:rsidR="007A72FA" w:rsidRPr="00D27571">
        <w:rPr>
          <w:b/>
          <w:bCs/>
        </w:rPr>
        <w:t>9.00</w:t>
      </w:r>
      <w:r w:rsidRPr="00D27571">
        <w:rPr>
          <w:b/>
        </w:rPr>
        <w:t>%,</w:t>
      </w:r>
      <w:r w:rsidRPr="00D27571">
        <w:t xml:space="preserve"> kurse shpenzimi për periudhën e njejt të viti</w:t>
      </w:r>
      <w:r w:rsidR="00C1523B" w:rsidRPr="00D27571">
        <w:t xml:space="preserve">t të kaluar ka qenë </w:t>
      </w:r>
      <w:r w:rsidR="00D27571" w:rsidRPr="00D27571">
        <w:rPr>
          <w:b/>
        </w:rPr>
        <w:t>20,013,871.42</w:t>
      </w:r>
      <w:r w:rsidRPr="00D27571">
        <w:rPr>
          <w:b/>
        </w:rPr>
        <w:t>€.</w:t>
      </w:r>
    </w:p>
    <w:p w14:paraId="28AC7C30" w14:textId="77777777" w:rsidR="00D27571" w:rsidRDefault="00D27571" w:rsidP="009D752B">
      <w:pPr>
        <w:rPr>
          <w:b/>
        </w:rPr>
      </w:pPr>
    </w:p>
    <w:p w14:paraId="3472721E" w14:textId="77777777" w:rsidR="00D27571" w:rsidRDefault="00D27571" w:rsidP="009D752B">
      <w:pPr>
        <w:rPr>
          <w:b/>
        </w:rPr>
      </w:pPr>
    </w:p>
    <w:p w14:paraId="7CFEF4C7" w14:textId="77777777" w:rsidR="00D27571" w:rsidRDefault="00D27571" w:rsidP="009D752B"/>
    <w:p w14:paraId="463D9E11" w14:textId="5BD29222" w:rsidR="00320BBD" w:rsidRDefault="003A713A" w:rsidP="00CE4EC6">
      <w:pPr>
        <w:pStyle w:val="Heading3"/>
      </w:pPr>
      <w:bookmarkStart w:id="39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</w:t>
      </w:r>
      <w:r w:rsidR="00044059">
        <w:t>TM1-TM4</w:t>
      </w:r>
      <w:r>
        <w:t xml:space="preserve"> 202</w:t>
      </w:r>
      <w:r w:rsidR="00894DFA">
        <w:t>4</w:t>
      </w:r>
      <w:r>
        <w:t>.</w:t>
      </w:r>
      <w:r w:rsidR="00D73566">
        <w:t xml:space="preserve"> Graf</w:t>
      </w:r>
      <w:r w:rsidR="00E71509">
        <w:t xml:space="preserve">iku. </w:t>
      </w:r>
      <w:r w:rsidR="006D729E">
        <w:t>4</w:t>
      </w:r>
      <w:r w:rsidR="00E71509">
        <w:t>.</w:t>
      </w:r>
      <w:bookmarkEnd w:id="39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6AF81F93" w:rsidR="00065C51" w:rsidRDefault="00C92CD7" w:rsidP="00C92CD7">
      <w:pPr>
        <w:jc w:val="left"/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3CB8EFEA" wp14:editId="2BDE4639">
            <wp:simplePos x="949569" y="800100"/>
            <wp:positionH relativeFrom="column">
              <wp:posOffset>942535</wp:posOffset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>
        <w:br w:type="textWrapping" w:clear="all"/>
      </w:r>
    </w:p>
    <w:p w14:paraId="180F7384" w14:textId="77777777" w:rsidR="00065C51" w:rsidRDefault="00065C51" w:rsidP="00BF6173">
      <w:pPr>
        <w:jc w:val="center"/>
      </w:pPr>
    </w:p>
    <w:p w14:paraId="23CF5131" w14:textId="5C2FE84C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40" w:name="_Toc32226922"/>
      <w:r>
        <w:t>Përmbledhja e shpenzimeve sipas kategorive ekonomike</w:t>
      </w:r>
      <w:r w:rsidR="003C18FD">
        <w:t xml:space="preserve"> TM</w:t>
      </w:r>
      <w:r w:rsidR="00044059">
        <w:t>1-TM4</w:t>
      </w:r>
      <w:r w:rsidR="00894DFA">
        <w:t xml:space="preserve"> 2024</w:t>
      </w:r>
      <w:r w:rsidR="003C18FD">
        <w:t>.</w:t>
      </w:r>
      <w:r>
        <w:t xml:space="preserve"> Tab. 7.</w:t>
      </w:r>
      <w:bookmarkEnd w:id="40"/>
    </w:p>
    <w:bookmarkStart w:id="41" w:name="_MON_1647843959"/>
    <w:bookmarkEnd w:id="41"/>
    <w:p w14:paraId="636A8E27" w14:textId="5A77F7FB" w:rsidR="00D73566" w:rsidRPr="00BF6173" w:rsidRDefault="00D27571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50" w:dyaOrig="4024" w14:anchorId="7D789CE0">
          <v:shape id="_x0000_i1040" type="#_x0000_t75" style="width:519.75pt;height:196.5pt" o:ole="">
            <v:imagedata r:id="rId43" o:title=""/>
          </v:shape>
          <o:OLEObject Type="Embed" ProgID="Excel.Sheet.12" ShapeID="_x0000_i1040" DrawAspect="Content" ObjectID="_1807964634" r:id="rId44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202A77C6" w:rsidR="00BC38CC" w:rsidRDefault="00D1580E" w:rsidP="00CE4EC6">
      <w:pPr>
        <w:pStyle w:val="Heading3"/>
      </w:pPr>
      <w:bookmarkStart w:id="42" w:name="_Toc32226923"/>
      <w:r>
        <w:t>Shpenzimi i buxhetit sipas</w:t>
      </w:r>
      <w:r w:rsidR="00D73566">
        <w:t xml:space="preserve"> kategorive ekonomike</w:t>
      </w:r>
      <w:r w:rsidR="003C18FD">
        <w:t xml:space="preserve"> TM</w:t>
      </w:r>
      <w:r w:rsidR="00044059">
        <w:t>1-TM4</w:t>
      </w:r>
      <w:r w:rsidR="003C18FD">
        <w:t>-</w:t>
      </w:r>
      <w:r w:rsidR="00065C51">
        <w:t xml:space="preserve"> 202</w:t>
      </w:r>
      <w:r w:rsidR="00F508C3">
        <w:t>4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42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68465E13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43" w:name="_Toc32226924"/>
      <w:r>
        <w:t xml:space="preserve">            </w:t>
      </w:r>
    </w:p>
    <w:p w14:paraId="7694C2E8" w14:textId="4C11D883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 w:rsidRPr="00C36E52">
        <w:t>6</w:t>
      </w:r>
      <w:r w:rsidRPr="00C36E52">
        <w:t>.2.</w:t>
      </w:r>
      <w:r w:rsidR="007539F5" w:rsidRPr="00C36E52">
        <w:t>Shpenzimet për paga dhe mëditj</w:t>
      </w:r>
      <w:r w:rsidR="00873D24" w:rsidRPr="00C36E52">
        <w:t>e në mënyrë analitike janar-</w:t>
      </w:r>
      <w:r w:rsidR="005D2DE9" w:rsidRPr="00C36E52">
        <w:t xml:space="preserve">dhjetor </w:t>
      </w:r>
      <w:r w:rsidR="001D7A73" w:rsidRPr="00C36E52">
        <w:t>202</w:t>
      </w:r>
      <w:r w:rsidR="00F508C3" w:rsidRPr="00C36E52">
        <w:t>4</w:t>
      </w:r>
      <w:r w:rsidR="007539F5" w:rsidRPr="00C36E52">
        <w:t>. Tab. 7.1.</w:t>
      </w:r>
      <w:bookmarkEnd w:id="43"/>
    </w:p>
    <w:p w14:paraId="440648AD" w14:textId="77777777" w:rsidR="000B6F93" w:rsidRPr="000B6F93" w:rsidRDefault="000B6F93" w:rsidP="000B6F93"/>
    <w:bookmarkStart w:id="44" w:name="_MON_1647845274"/>
    <w:bookmarkEnd w:id="44"/>
    <w:p w14:paraId="401EDB35" w14:textId="22258E81" w:rsidR="009D752B" w:rsidRDefault="00F22B72" w:rsidP="009D752B">
      <w:pPr>
        <w:tabs>
          <w:tab w:val="left" w:pos="3675"/>
        </w:tabs>
        <w:rPr>
          <w:rFonts w:cs="Times New Roman"/>
        </w:rPr>
      </w:pPr>
      <w:r w:rsidRPr="004A2CCE">
        <w:rPr>
          <w:rFonts w:cs="Times New Roman"/>
        </w:rPr>
        <w:object w:dxaOrig="12129" w:dyaOrig="6787" w14:anchorId="3EA2EADE">
          <v:shape id="_x0000_i1041" type="#_x0000_t75" style="width:552.75pt;height:330pt" o:ole="">
            <v:imagedata r:id="rId47" o:title=""/>
          </v:shape>
          <o:OLEObject Type="Embed" ProgID="Excel.Sheet.12" ShapeID="_x0000_i1041" DrawAspect="Content" ObjectID="_1807964635" r:id="rId48"/>
        </w:object>
      </w:r>
    </w:p>
    <w:p w14:paraId="62CFF064" w14:textId="32C09D03" w:rsidR="00BF6173" w:rsidRDefault="00490D77" w:rsidP="00490D77">
      <w:pPr>
        <w:tabs>
          <w:tab w:val="left" w:pos="7995"/>
        </w:tabs>
        <w:rPr>
          <w:rFonts w:cs="Times New Roman"/>
        </w:rPr>
      </w:pPr>
      <w:r>
        <w:rPr>
          <w:rFonts w:cs="Times New Roman"/>
        </w:rPr>
        <w:tab/>
      </w:r>
    </w:p>
    <w:p w14:paraId="54ECF9DC" w14:textId="4F19B22F" w:rsidR="00BA36EA" w:rsidRPr="00BA36EA" w:rsidRDefault="00BA36EA" w:rsidP="00BA36EA">
      <w:pPr>
        <w:tabs>
          <w:tab w:val="left" w:pos="6082"/>
        </w:tabs>
        <w:rPr>
          <w:rFonts w:cs="Times New Roman"/>
        </w:rPr>
      </w:pPr>
      <w:r>
        <w:rPr>
          <w:rFonts w:cs="Times New Roman"/>
        </w:rPr>
        <w:tab/>
      </w:r>
    </w:p>
    <w:p w14:paraId="5E462051" w14:textId="0074658A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5" w:name="_Toc32226925"/>
      <w:r>
        <w:t>6</w:t>
      </w:r>
      <w:r w:rsidR="00586A68">
        <w:t>.3.</w:t>
      </w:r>
      <w:r w:rsidR="007539F5">
        <w:t>Shpenzimet për shërbimet k</w:t>
      </w:r>
      <w:r w:rsidR="00873D24">
        <w:t>omunale në mënyrë analitike janar-</w:t>
      </w:r>
      <w:r w:rsidR="005D2DE9">
        <w:t>dhjeto</w:t>
      </w:r>
      <w:r w:rsidR="006E78E1">
        <w:t>r</w:t>
      </w:r>
      <w:r w:rsidR="001D7A73">
        <w:t xml:space="preserve"> 202</w:t>
      </w:r>
      <w:r w:rsidR="00D45F66">
        <w:t>4</w:t>
      </w:r>
      <w:r w:rsidR="007539F5">
        <w:t>. Tab. 7.2.</w:t>
      </w:r>
      <w:bookmarkEnd w:id="45"/>
    </w:p>
    <w:p w14:paraId="4352A429" w14:textId="77777777" w:rsidR="00586A68" w:rsidRPr="00586A68" w:rsidRDefault="00586A68" w:rsidP="00586A68"/>
    <w:bookmarkStart w:id="46" w:name="_MON_1647845610"/>
    <w:bookmarkEnd w:id="46"/>
    <w:p w14:paraId="54707F7A" w14:textId="78B2E83B" w:rsidR="009D752B" w:rsidRDefault="00F822C2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22" w:dyaOrig="3592" w14:anchorId="0B192CC7">
          <v:shape id="_x0000_i1042" type="#_x0000_t75" style="width:546.75pt;height:174.75pt" o:ole="">
            <v:imagedata r:id="rId49" o:title=""/>
          </v:shape>
          <o:OLEObject Type="Embed" ProgID="Excel.Sheet.12" ShapeID="_x0000_i1042" DrawAspect="Content" ObjectID="_1807964636" r:id="rId50"/>
        </w:objec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3FAFF474" w14:textId="77777777" w:rsidR="0049799F" w:rsidRDefault="0049799F" w:rsidP="009D752B">
      <w:pPr>
        <w:tabs>
          <w:tab w:val="left" w:pos="3675"/>
        </w:tabs>
        <w:rPr>
          <w:rFonts w:cs="Times New Roman"/>
        </w:rPr>
      </w:pPr>
    </w:p>
    <w:p w14:paraId="63C20E4E" w14:textId="77777777" w:rsidR="0049799F" w:rsidRDefault="0049799F" w:rsidP="009D752B">
      <w:pPr>
        <w:tabs>
          <w:tab w:val="left" w:pos="3675"/>
        </w:tabs>
        <w:rPr>
          <w:rFonts w:cs="Times New Roman"/>
        </w:rPr>
      </w:pPr>
    </w:p>
    <w:p w14:paraId="4FCFB5C7" w14:textId="77777777" w:rsidR="0049799F" w:rsidRDefault="0049799F" w:rsidP="009D752B">
      <w:pPr>
        <w:tabs>
          <w:tab w:val="left" w:pos="3675"/>
        </w:tabs>
        <w:rPr>
          <w:rFonts w:cs="Times New Roman"/>
        </w:rPr>
      </w:pPr>
    </w:p>
    <w:p w14:paraId="7903ABB7" w14:textId="77777777" w:rsidR="0049799F" w:rsidRDefault="0049799F" w:rsidP="009D752B">
      <w:pPr>
        <w:tabs>
          <w:tab w:val="left" w:pos="3675"/>
        </w:tabs>
        <w:rPr>
          <w:rFonts w:cs="Times New Roman"/>
        </w:rPr>
      </w:pPr>
    </w:p>
    <w:p w14:paraId="6AD85750" w14:textId="77777777" w:rsidR="0049799F" w:rsidRDefault="0049799F" w:rsidP="009D752B">
      <w:pPr>
        <w:tabs>
          <w:tab w:val="left" w:pos="3675"/>
        </w:tabs>
        <w:rPr>
          <w:rFonts w:cs="Times New Roman"/>
        </w:rPr>
      </w:pPr>
    </w:p>
    <w:p w14:paraId="30204096" w14:textId="55493F32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7" w:name="_Toc32226926"/>
      <w:r>
        <w:t>6</w:t>
      </w:r>
      <w:r w:rsidR="00586A68">
        <w:t>.4.</w:t>
      </w:r>
      <w:r w:rsidR="007539F5">
        <w:t>Shpenzimet për subvencione dhe transfe</w:t>
      </w:r>
      <w:r w:rsidR="00873D24">
        <w:t>re në mënyrë analitike janar</w:t>
      </w:r>
      <w:r w:rsidR="00BA1001">
        <w:t>-</w:t>
      </w:r>
      <w:r w:rsidR="005D2DE9">
        <w:t>dhjeto</w:t>
      </w:r>
      <w:r w:rsidR="006E78E1">
        <w:t>r</w:t>
      </w:r>
      <w:r w:rsidR="001D7A73">
        <w:t xml:space="preserve"> 202</w:t>
      </w:r>
      <w:r w:rsidR="00B1378B">
        <w:t>4</w:t>
      </w:r>
      <w:r w:rsidR="007539F5">
        <w:t>. Tab. 7.3.</w:t>
      </w:r>
      <w:bookmarkEnd w:id="47"/>
    </w:p>
    <w:p w14:paraId="605A7529" w14:textId="77777777" w:rsidR="00586A68" w:rsidRDefault="00586A68" w:rsidP="00586A68"/>
    <w:p w14:paraId="4F89DD4D" w14:textId="77777777" w:rsidR="0049799F" w:rsidRDefault="0049799F" w:rsidP="00586A68"/>
    <w:p w14:paraId="3F4FD516" w14:textId="77777777" w:rsidR="0049799F" w:rsidRPr="00586A68" w:rsidRDefault="0049799F" w:rsidP="00586A68"/>
    <w:bookmarkStart w:id="48" w:name="_MON_1647845911"/>
    <w:bookmarkEnd w:id="48"/>
    <w:p w14:paraId="094D885B" w14:textId="09682CB7" w:rsidR="002C756F" w:rsidRPr="008A64F3" w:rsidRDefault="009A13BF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22" w:dyaOrig="5164" w14:anchorId="5FD797DF">
          <v:shape id="_x0000_i1043" type="#_x0000_t75" style="width:546.75pt;height:250.5pt" o:ole="">
            <v:imagedata r:id="rId51" o:title=""/>
          </v:shape>
          <o:OLEObject Type="Embed" ProgID="Excel.Sheet.12" ShapeID="_x0000_i1043" DrawAspect="Content" ObjectID="_1807964637" r:id="rId52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0D96CCD1" w14:textId="77777777" w:rsidR="00ED56DB" w:rsidRDefault="00ED56DB" w:rsidP="00E4249F">
      <w:pPr>
        <w:tabs>
          <w:tab w:val="left" w:pos="3675"/>
        </w:tabs>
      </w:pPr>
    </w:p>
    <w:p w14:paraId="1CE4AEF1" w14:textId="77777777" w:rsidR="004260A1" w:rsidRDefault="004260A1" w:rsidP="00E4249F">
      <w:pPr>
        <w:tabs>
          <w:tab w:val="left" w:pos="3675"/>
        </w:tabs>
      </w:pPr>
    </w:p>
    <w:p w14:paraId="0F4FC025" w14:textId="0F69559E" w:rsidR="008F43C0" w:rsidRPr="004260A1" w:rsidRDefault="007A2C20" w:rsidP="00E4249F">
      <w:pPr>
        <w:tabs>
          <w:tab w:val="left" w:pos="3675"/>
        </w:tabs>
        <w:rPr>
          <w:szCs w:val="24"/>
        </w:rPr>
      </w:pPr>
      <w:r>
        <w:rPr>
          <w:rFonts w:cs="Times New Roman"/>
          <w:noProof/>
        </w:rPr>
        <w:lastRenderedPageBreak/>
        <w:object w:dxaOrig="1440" w:dyaOrig="1440" w14:anchorId="31A56E68">
          <v:shape id="_x0000_s2103" type="#_x0000_t75" style="position:absolute;left:0;text-align:left;margin-left:.05pt;margin-top:18.75pt;width:534.65pt;height:804.2pt;z-index:251665920;mso-position-horizontal-relative:text;mso-position-vertical-relative:text">
            <v:imagedata r:id="rId53" o:title=""/>
            <w10:wrap type="square" side="right"/>
          </v:shape>
          <o:OLEObject Type="Embed" ProgID="Excel.Sheet.12" ShapeID="_x0000_s2103" DrawAspect="Content" ObjectID="_1807964671" r:id="rId54"/>
        </w:object>
      </w:r>
      <w:r w:rsidR="004260A1" w:rsidRPr="004260A1">
        <w:rPr>
          <w:szCs w:val="24"/>
        </w:rPr>
        <w:t>6.5.Shpenzimet për mallra dhe shërbime në mënyrë analitike janar-dhjetor 2024. Tab. 7.4.</w:t>
      </w:r>
    </w:p>
    <w:p w14:paraId="032B935F" w14:textId="1E8FD84A" w:rsidR="004424DB" w:rsidRDefault="004424DB" w:rsidP="00CE4EC6">
      <w:pPr>
        <w:pStyle w:val="Heading3"/>
        <w:numPr>
          <w:ilvl w:val="0"/>
          <w:numId w:val="0"/>
        </w:numPr>
      </w:pPr>
      <w:bookmarkStart w:id="49" w:name="_Toc32226927"/>
      <w:bookmarkEnd w:id="49"/>
    </w:p>
    <w:p w14:paraId="18CF96F4" w14:textId="170315FA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50" w:name="_Toc32226928"/>
      <w:r w:rsidRPr="00CB6808">
        <w:t>6</w:t>
      </w:r>
      <w:r w:rsidR="00586A68" w:rsidRPr="00CB6808">
        <w:t>.6.</w:t>
      </w:r>
      <w:r w:rsidR="00A52A01" w:rsidRPr="00CB6808">
        <w:t>Shpenzimet për investimet kapitale në</w:t>
      </w:r>
      <w:r w:rsidR="00873D24" w:rsidRPr="00CB6808">
        <w:t xml:space="preserve"> mënyrë analitike janar-</w:t>
      </w:r>
      <w:r w:rsidR="00194641" w:rsidRPr="00CB6808">
        <w:t xml:space="preserve">dhjetor </w:t>
      </w:r>
      <w:r w:rsidR="001D7A73" w:rsidRPr="00CB6808">
        <w:t>202</w:t>
      </w:r>
      <w:r w:rsidR="00DC40D2" w:rsidRPr="00CB6808">
        <w:t>4</w:t>
      </w:r>
      <w:r w:rsidR="00A52A01" w:rsidRPr="00CB6808">
        <w:t>. Tab. 7.5.</w:t>
      </w:r>
      <w:bookmarkEnd w:id="50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51" w:name="_MON_1647846151"/>
    <w:bookmarkEnd w:id="51"/>
    <w:p w14:paraId="72B2CB9A" w14:textId="5C7383E5" w:rsidR="009D752B" w:rsidRDefault="00AF1647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681" w:dyaOrig="8064" w14:anchorId="6EF6E74B">
          <v:shape id="_x0000_i1045" type="#_x0000_t75" style="width:559.5pt;height:335.25pt" o:ole="">
            <v:imagedata r:id="rId55" o:title=""/>
          </v:shape>
          <o:OLEObject Type="Embed" ProgID="Excel.Sheet.12" ShapeID="_x0000_i1045" DrawAspect="Content" ObjectID="_1807964638" r:id="rId56"/>
        </w:object>
      </w:r>
    </w:p>
    <w:p w14:paraId="5039CD74" w14:textId="2BF179EF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</w:t>
      </w:r>
      <w:r w:rsidR="0049799F">
        <w:rPr>
          <w:rFonts w:cs="Times New Roman"/>
        </w:rPr>
        <w:t>i</w:t>
      </w:r>
      <w:r>
        <w:rPr>
          <w:rFonts w:cs="Times New Roman"/>
        </w:rPr>
        <w:t>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04C41EC7" w14:textId="77777777" w:rsidR="0091276C" w:rsidRDefault="0091276C" w:rsidP="00586A68">
      <w:pPr>
        <w:pStyle w:val="Heading3"/>
        <w:numPr>
          <w:ilvl w:val="0"/>
          <w:numId w:val="0"/>
        </w:numPr>
        <w:ind w:left="360"/>
      </w:pPr>
      <w:bookmarkStart w:id="52" w:name="_Toc32226929"/>
    </w:p>
    <w:p w14:paraId="30E4341D" w14:textId="77777777" w:rsidR="0091276C" w:rsidRDefault="0091276C" w:rsidP="0042339A">
      <w:pPr>
        <w:pStyle w:val="Heading3"/>
        <w:numPr>
          <w:ilvl w:val="0"/>
          <w:numId w:val="0"/>
        </w:numPr>
      </w:pPr>
    </w:p>
    <w:p w14:paraId="2A87A8A5" w14:textId="77777777" w:rsidR="0042339A" w:rsidRDefault="0042339A" w:rsidP="0042339A"/>
    <w:p w14:paraId="6F4AD808" w14:textId="77777777" w:rsidR="0042339A" w:rsidRPr="0042339A" w:rsidRDefault="0042339A" w:rsidP="0042339A"/>
    <w:p w14:paraId="7EAAA82B" w14:textId="40C8840F" w:rsidR="009D752B" w:rsidRDefault="009148D6" w:rsidP="0042339A">
      <w:pPr>
        <w:pStyle w:val="Heading3"/>
        <w:numPr>
          <w:ilvl w:val="0"/>
          <w:numId w:val="0"/>
        </w:numPr>
        <w:ind w:left="360"/>
      </w:pPr>
      <w:r>
        <w:t>6</w:t>
      </w:r>
      <w:r w:rsidR="00586A68">
        <w:t>.7.</w:t>
      </w:r>
      <w:r w:rsidR="0045333B">
        <w:t>Shpenzimet sipas drejtorive për janar-</w:t>
      </w:r>
      <w:r w:rsidR="00194641">
        <w:t>dhjetor</w:t>
      </w:r>
      <w:r w:rsidR="00EA26BE">
        <w:t xml:space="preserve"> 202</w:t>
      </w:r>
      <w:r w:rsidR="00DC40D2">
        <w:t>4</w:t>
      </w:r>
      <w:r w:rsidR="006A0D5B">
        <w:t>. Tab. 7.6.</w:t>
      </w:r>
      <w:bookmarkEnd w:id="52"/>
    </w:p>
    <w:p w14:paraId="14561243" w14:textId="77777777" w:rsidR="0042339A" w:rsidRPr="0042339A" w:rsidRDefault="0042339A" w:rsidP="0042339A"/>
    <w:bookmarkStart w:id="53" w:name="_MON_1647926552"/>
    <w:bookmarkEnd w:id="53"/>
    <w:p w14:paraId="74026464" w14:textId="0B84F0C3" w:rsidR="00612C20" w:rsidRDefault="00500A8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64" w:dyaOrig="8672" w14:anchorId="11141844">
          <v:shape id="_x0000_i1046" type="#_x0000_t75" style="width:539.25pt;height:369.75pt" o:ole="">
            <v:imagedata r:id="rId57" o:title=""/>
          </v:shape>
          <o:OLEObject Type="Embed" ProgID="Excel.Sheet.12" ShapeID="_x0000_i1046" DrawAspect="Content" ObjectID="_1807964639" r:id="rId58"/>
        </w:object>
      </w:r>
    </w:p>
    <w:p w14:paraId="43D0C94C" w14:textId="74B24B70" w:rsidR="0042339A" w:rsidRPr="0042339A" w:rsidRDefault="00CC3C73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>
        <w:rPr>
          <w:rFonts w:cs="Times New Roman"/>
        </w:rPr>
        <w:t>nëse buxheti është i shpërndarë nëpër drejtori,në këtë tabelë është dhënë shpenzimi i tij sipas drejtorive.</w:t>
      </w:r>
    </w:p>
    <w:p w14:paraId="37B40E8A" w14:textId="5C1996F2" w:rsidR="00F47640" w:rsidRDefault="009148D6" w:rsidP="0042339A">
      <w:pPr>
        <w:tabs>
          <w:tab w:val="left" w:pos="3675"/>
        </w:tabs>
        <w:jc w:val="left"/>
        <w:rPr>
          <w:rFonts w:cs="Times New Roman"/>
        </w:rPr>
      </w:pPr>
      <w:r w:rsidRPr="009148D6">
        <w:rPr>
          <w:rFonts w:cs="Times New Roman"/>
          <w:b/>
          <w:bCs/>
          <w:sz w:val="26"/>
          <w:szCs w:val="26"/>
        </w:rPr>
        <w:t>6.8.Shpenzimet sipas drejtorive dhe kategorive ekonomike janar-</w:t>
      </w:r>
      <w:r w:rsidR="009860EF">
        <w:rPr>
          <w:rFonts w:cs="Times New Roman"/>
          <w:b/>
          <w:bCs/>
          <w:sz w:val="26"/>
          <w:szCs w:val="26"/>
        </w:rPr>
        <w:t>shtator</w:t>
      </w:r>
      <w:r w:rsidRPr="009148D6">
        <w:rPr>
          <w:rFonts w:cs="Times New Roman"/>
          <w:b/>
          <w:bCs/>
          <w:sz w:val="26"/>
          <w:szCs w:val="26"/>
        </w:rPr>
        <w:t xml:space="preserve"> 2024.Tab.7.7</w:t>
      </w:r>
      <w:bookmarkStart w:id="54" w:name="_MON_1753859948"/>
      <w:bookmarkEnd w:id="54"/>
      <w:r w:rsidR="00190777" w:rsidRPr="00ED28B7">
        <w:rPr>
          <w:rFonts w:cs="Times New Roman"/>
        </w:rPr>
        <w:object w:dxaOrig="10850" w:dyaOrig="4314" w14:anchorId="0F07AA14">
          <v:shape id="_x0000_i1047" type="#_x0000_t75" style="width:519.75pt;height:218.25pt" o:ole="">
            <v:imagedata r:id="rId59" o:title=""/>
          </v:shape>
          <o:OLEObject Type="Embed" ProgID="Excel.Sheet.12" ShapeID="_x0000_i1047" DrawAspect="Content" ObjectID="_1807964640" r:id="rId60"/>
        </w:object>
      </w:r>
      <w:r w:rsidR="001E6D07">
        <w:tab/>
      </w:r>
      <w:bookmarkStart w:id="55" w:name="_MON_1753860178"/>
      <w:bookmarkEnd w:id="55"/>
      <w:r w:rsidR="00190777" w:rsidRPr="00ED28B7">
        <w:rPr>
          <w:rFonts w:cs="Times New Roman"/>
        </w:rPr>
        <w:object w:dxaOrig="10850" w:dyaOrig="4314" w14:anchorId="5FEF3589">
          <v:shape id="_x0000_i1048" type="#_x0000_t75" style="width:519.75pt;height:218.25pt" o:ole="">
            <v:imagedata r:id="rId61" o:title=""/>
          </v:shape>
          <o:OLEObject Type="Embed" ProgID="Excel.Sheet.12" ShapeID="_x0000_i1048" DrawAspect="Content" ObjectID="_1807964641" r:id="rId62"/>
        </w:object>
      </w:r>
    </w:p>
    <w:p w14:paraId="0C1746CD" w14:textId="77777777" w:rsidR="0042339A" w:rsidRPr="00F47640" w:rsidRDefault="0042339A" w:rsidP="0042339A">
      <w:pPr>
        <w:tabs>
          <w:tab w:val="left" w:pos="3675"/>
        </w:tabs>
        <w:jc w:val="left"/>
      </w:pPr>
    </w:p>
    <w:bookmarkStart w:id="56" w:name="_MON_1774886686"/>
    <w:bookmarkEnd w:id="56"/>
    <w:p w14:paraId="5215193A" w14:textId="77DDD60D" w:rsidR="0042339A" w:rsidRDefault="00190777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0B080E1A">
          <v:shape id="_x0000_i1049" type="#_x0000_t75" style="width:519.75pt;height:218.25pt" o:ole="">
            <v:imagedata r:id="rId63" o:title=""/>
          </v:shape>
          <o:OLEObject Type="Embed" ProgID="Excel.Sheet.12" ShapeID="_x0000_i1049" DrawAspect="Content" ObjectID="_1807964642" r:id="rId64"/>
        </w:object>
      </w:r>
    </w:p>
    <w:p w14:paraId="25C4FAEB" w14:textId="055AE861" w:rsidR="00996C96" w:rsidRDefault="00133F6C" w:rsidP="00996C96">
      <w:pPr>
        <w:tabs>
          <w:tab w:val="left" w:pos="1620"/>
        </w:tabs>
        <w:rPr>
          <w:rFonts w:cs="Times New Roman"/>
        </w:rPr>
      </w:pPr>
      <w:r>
        <w:lastRenderedPageBreak/>
        <w:tab/>
      </w:r>
      <w:bookmarkStart w:id="57" w:name="_MON_1753860427"/>
      <w:bookmarkEnd w:id="57"/>
      <w:r w:rsidR="00190777" w:rsidRPr="00ED28B7">
        <w:rPr>
          <w:rFonts w:cs="Times New Roman"/>
        </w:rPr>
        <w:object w:dxaOrig="10850" w:dyaOrig="4314" w14:anchorId="222AE6C8">
          <v:shape id="_x0000_i1050" type="#_x0000_t75" style="width:519.75pt;height:218.25pt" o:ole="">
            <v:imagedata r:id="rId65" o:title=""/>
          </v:shape>
          <o:OLEObject Type="Embed" ProgID="Excel.Sheet.12" ShapeID="_x0000_i1050" DrawAspect="Content" ObjectID="_1807964643" r:id="rId66"/>
        </w:object>
      </w:r>
      <w:r>
        <w:rPr>
          <w:rFonts w:cs="Times New Roman"/>
        </w:rPr>
        <w:tab/>
      </w:r>
    </w:p>
    <w:bookmarkStart w:id="58" w:name="_MON_1753860534"/>
    <w:bookmarkEnd w:id="58"/>
    <w:p w14:paraId="18077E78" w14:textId="58755754" w:rsidR="0042339A" w:rsidRDefault="00190777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7A6A4C55">
          <v:shape id="_x0000_i1051" type="#_x0000_t75" style="width:519.75pt;height:218.25pt" o:ole="">
            <v:imagedata r:id="rId67" o:title=""/>
          </v:shape>
          <o:OLEObject Type="Embed" ProgID="Excel.Sheet.12" ShapeID="_x0000_i1051" DrawAspect="Content" ObjectID="_1807964644" r:id="rId68"/>
        </w:object>
      </w:r>
    </w:p>
    <w:p w14:paraId="39604DB4" w14:textId="24CE3EDE" w:rsidR="00133F6C" w:rsidRDefault="00133F6C" w:rsidP="00996C96">
      <w:pPr>
        <w:tabs>
          <w:tab w:val="left" w:pos="780"/>
        </w:tabs>
        <w:rPr>
          <w:rFonts w:cs="Times New Roman"/>
        </w:rPr>
      </w:pPr>
      <w:r>
        <w:tab/>
      </w:r>
      <w:bookmarkStart w:id="59" w:name="_MON_1753860651"/>
      <w:bookmarkEnd w:id="59"/>
      <w:r w:rsidR="00190777" w:rsidRPr="00ED28B7">
        <w:rPr>
          <w:rFonts w:cs="Times New Roman"/>
        </w:rPr>
        <w:object w:dxaOrig="10850" w:dyaOrig="4314" w14:anchorId="4BD0E3AE">
          <v:shape id="_x0000_i1052" type="#_x0000_t75" style="width:519.75pt;height:218.25pt" o:ole="">
            <v:imagedata r:id="rId69" o:title=""/>
          </v:shape>
          <o:OLEObject Type="Embed" ProgID="Excel.Sheet.12" ShapeID="_x0000_i1052" DrawAspect="Content" ObjectID="_1807964645" r:id="rId70"/>
        </w:object>
      </w:r>
    </w:p>
    <w:p w14:paraId="6EBD3B2D" w14:textId="77777777" w:rsidR="0042339A" w:rsidRDefault="0042339A" w:rsidP="00996C96">
      <w:pPr>
        <w:tabs>
          <w:tab w:val="left" w:pos="780"/>
        </w:tabs>
        <w:rPr>
          <w:rFonts w:cs="Times New Roman"/>
        </w:rPr>
      </w:pPr>
    </w:p>
    <w:bookmarkStart w:id="60" w:name="_MON_1753860803"/>
    <w:bookmarkEnd w:id="60"/>
    <w:p w14:paraId="32BA7AAD" w14:textId="1E772722" w:rsidR="00133F6C" w:rsidRDefault="00190777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6175BCC1">
          <v:shape id="_x0000_i1053" type="#_x0000_t75" style="width:519.75pt;height:218.25pt" o:ole="">
            <v:imagedata r:id="rId71" o:title=""/>
          </v:shape>
          <o:OLEObject Type="Embed" ProgID="Excel.Sheet.12" ShapeID="_x0000_i1053" DrawAspect="Content" ObjectID="_1807964646" r:id="rId72"/>
        </w:object>
      </w:r>
    </w:p>
    <w:bookmarkStart w:id="61" w:name="_MON_1753861086"/>
    <w:bookmarkEnd w:id="61"/>
    <w:p w14:paraId="07409EB7" w14:textId="26A9FEE8" w:rsidR="00C63F12" w:rsidRDefault="00190777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3265DF43">
          <v:shape id="_x0000_i1054" type="#_x0000_t75" style="width:519.75pt;height:218.25pt" o:ole="">
            <v:imagedata r:id="rId73" o:title=""/>
          </v:shape>
          <o:OLEObject Type="Embed" ProgID="Excel.Sheet.12" ShapeID="_x0000_i1054" DrawAspect="Content" ObjectID="_1807964647" r:id="rId74"/>
        </w:object>
      </w:r>
    </w:p>
    <w:p w14:paraId="65CAA210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2" w:name="_MON_1774888396"/>
    <w:bookmarkEnd w:id="62"/>
    <w:p w14:paraId="6FCF3EE6" w14:textId="190894EB" w:rsidR="00EB1546" w:rsidRDefault="00190777" w:rsidP="00133F6C">
      <w:pPr>
        <w:tabs>
          <w:tab w:val="left" w:pos="1044"/>
        </w:tabs>
      </w:pPr>
      <w:r w:rsidRPr="00ED28B7">
        <w:rPr>
          <w:rFonts w:cs="Times New Roman"/>
        </w:rPr>
        <w:object w:dxaOrig="10850" w:dyaOrig="4314" w14:anchorId="55158A60">
          <v:shape id="_x0000_i1055" type="#_x0000_t75" style="width:519.75pt;height:218.25pt" o:ole="">
            <v:imagedata r:id="rId75" o:title=""/>
          </v:shape>
          <o:OLEObject Type="Embed" ProgID="Excel.Sheet.12" ShapeID="_x0000_i1055" DrawAspect="Content" ObjectID="_1807964648" r:id="rId76"/>
        </w:object>
      </w:r>
    </w:p>
    <w:p w14:paraId="119E83AD" w14:textId="77777777" w:rsidR="00EB1546" w:rsidRDefault="00EB1546" w:rsidP="00133F6C">
      <w:pPr>
        <w:tabs>
          <w:tab w:val="left" w:pos="1044"/>
        </w:tabs>
      </w:pPr>
    </w:p>
    <w:bookmarkStart w:id="63" w:name="_MON_1774888669"/>
    <w:bookmarkEnd w:id="63"/>
    <w:p w14:paraId="0E3C398C" w14:textId="7AFF428D" w:rsidR="00790D39" w:rsidRDefault="00190777" w:rsidP="00133F6C">
      <w:pPr>
        <w:tabs>
          <w:tab w:val="left" w:pos="1044"/>
        </w:tabs>
      </w:pPr>
      <w:r w:rsidRPr="00ED28B7">
        <w:rPr>
          <w:rFonts w:cs="Times New Roman"/>
        </w:rPr>
        <w:object w:dxaOrig="10850" w:dyaOrig="4314" w14:anchorId="1115AA05">
          <v:shape id="_x0000_i1056" type="#_x0000_t75" style="width:519.75pt;height:218.25pt" o:ole="">
            <v:imagedata r:id="rId77" o:title=""/>
          </v:shape>
          <o:OLEObject Type="Embed" ProgID="Excel.Sheet.12" ShapeID="_x0000_i1056" DrawAspect="Content" ObjectID="_1807964649" r:id="rId78"/>
        </w:object>
      </w:r>
    </w:p>
    <w:bookmarkStart w:id="64" w:name="_Hlk164275222"/>
    <w:bookmarkStart w:id="65" w:name="_MON_1753861831"/>
    <w:bookmarkEnd w:id="65"/>
    <w:p w14:paraId="4F21F20E" w14:textId="59044DBA" w:rsidR="00133F6C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3B60A2B0">
          <v:shape id="_x0000_i1057" type="#_x0000_t75" style="width:520.5pt;height:218.25pt" o:ole="">
            <v:imagedata r:id="rId79" o:title=""/>
          </v:shape>
          <o:OLEObject Type="Embed" ProgID="Excel.Sheet.12" ShapeID="_x0000_i1057" DrawAspect="Content" ObjectID="_1807964650" r:id="rId80"/>
        </w:object>
      </w:r>
      <w:bookmarkEnd w:id="64"/>
    </w:p>
    <w:p w14:paraId="50C1081C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6" w:name="_MON_1774941483"/>
    <w:bookmarkEnd w:id="66"/>
    <w:p w14:paraId="74AEF4D0" w14:textId="52F3FFF5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2AB284C1">
          <v:shape id="_x0000_i1058" type="#_x0000_t75" style="width:519.75pt;height:218.25pt" o:ole="">
            <v:imagedata r:id="rId81" o:title=""/>
          </v:shape>
          <o:OLEObject Type="Embed" ProgID="Excel.Sheet.12" ShapeID="_x0000_i1058" DrawAspect="Content" ObjectID="_1807964651" r:id="rId82"/>
        </w:object>
      </w:r>
    </w:p>
    <w:p w14:paraId="5C2D155D" w14:textId="77777777" w:rsidR="0042339A" w:rsidRDefault="0042339A" w:rsidP="00133F6C">
      <w:pPr>
        <w:tabs>
          <w:tab w:val="left" w:pos="1044"/>
        </w:tabs>
        <w:rPr>
          <w:rFonts w:cs="Times New Roman"/>
        </w:rPr>
      </w:pPr>
    </w:p>
    <w:bookmarkStart w:id="67" w:name="_MON_1753862067"/>
    <w:bookmarkEnd w:id="67"/>
    <w:p w14:paraId="23850865" w14:textId="7F2E3DAA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0D776B1C">
          <v:shape id="_x0000_i1059" type="#_x0000_t75" style="width:519.75pt;height:218.25pt" o:ole="">
            <v:imagedata r:id="rId83" o:title=""/>
          </v:shape>
          <o:OLEObject Type="Embed" ProgID="Excel.Sheet.12" ShapeID="_x0000_i1059" DrawAspect="Content" ObjectID="_1807964652" r:id="rId84"/>
        </w:object>
      </w:r>
    </w:p>
    <w:bookmarkStart w:id="68" w:name="_MON_1753862163"/>
    <w:bookmarkEnd w:id="68"/>
    <w:p w14:paraId="259F5CBB" w14:textId="440673FE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3E532B4B">
          <v:shape id="_x0000_i1060" type="#_x0000_t75" style="width:519.75pt;height:218.25pt" o:ole="">
            <v:imagedata r:id="rId85" o:title=""/>
          </v:shape>
          <o:OLEObject Type="Embed" ProgID="Excel.Sheet.12" ShapeID="_x0000_i1060" DrawAspect="Content" ObjectID="_1807964653" r:id="rId86"/>
        </w:object>
      </w: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69" w:name="_Hlk164277554"/>
    <w:bookmarkStart w:id="70" w:name="_MON_1753862313"/>
    <w:bookmarkEnd w:id="70"/>
    <w:p w14:paraId="7FF70351" w14:textId="3951EA5C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367F0DC3">
          <v:shape id="_x0000_i1061" type="#_x0000_t75" style="width:519.75pt;height:218.25pt" o:ole="">
            <v:imagedata r:id="rId87" o:title=""/>
          </v:shape>
          <o:OLEObject Type="Embed" ProgID="Excel.Sheet.12" ShapeID="_x0000_i1061" DrawAspect="Content" ObjectID="_1807964654" r:id="rId88"/>
        </w:object>
      </w:r>
      <w:bookmarkEnd w:id="69"/>
    </w:p>
    <w:p w14:paraId="3F642E61" w14:textId="19904915" w:rsidR="00593A1B" w:rsidRDefault="00593A1B" w:rsidP="00133F6C">
      <w:pPr>
        <w:tabs>
          <w:tab w:val="left" w:pos="1044"/>
        </w:tabs>
        <w:rPr>
          <w:rFonts w:cs="Times New Roman"/>
        </w:rPr>
      </w:pPr>
    </w:p>
    <w:p w14:paraId="135FF0AF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bookmarkStart w:id="71" w:name="_MON_1774890867"/>
    <w:bookmarkEnd w:id="71"/>
    <w:p w14:paraId="002CC379" w14:textId="383AA643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300A90A8">
          <v:shape id="_x0000_i1062" type="#_x0000_t75" style="width:519.75pt;height:218.25pt" o:ole="">
            <v:imagedata r:id="rId89" o:title=""/>
          </v:shape>
          <o:OLEObject Type="Embed" ProgID="Excel.Sheet.12" ShapeID="_x0000_i1062" DrawAspect="Content" ObjectID="_1807964655" r:id="rId90"/>
        </w:object>
      </w:r>
    </w:p>
    <w:p w14:paraId="68FE8EF8" w14:textId="77777777" w:rsidR="00D91961" w:rsidRDefault="00D91961" w:rsidP="00133F6C">
      <w:pPr>
        <w:tabs>
          <w:tab w:val="left" w:pos="1044"/>
        </w:tabs>
        <w:rPr>
          <w:rFonts w:cs="Times New Roman"/>
        </w:rPr>
      </w:pPr>
    </w:p>
    <w:p w14:paraId="1B167906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p w14:paraId="193378C5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bookmarkStart w:id="72" w:name="_MON_1753862596"/>
    <w:bookmarkEnd w:id="72"/>
    <w:p w14:paraId="572B435A" w14:textId="622E952F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5053A34A">
          <v:shape id="_x0000_i1063" type="#_x0000_t75" style="width:519.75pt;height:218.25pt" o:ole="">
            <v:imagedata r:id="rId91" o:title=""/>
          </v:shape>
          <o:OLEObject Type="Embed" ProgID="Excel.Sheet.12" ShapeID="_x0000_i1063" DrawAspect="Content" ObjectID="_1807964656" r:id="rId92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3" w:name="_MON_1753862725"/>
    <w:bookmarkEnd w:id="73"/>
    <w:p w14:paraId="15BA3587" w14:textId="4143242B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48A74889">
          <v:shape id="_x0000_i1064" type="#_x0000_t75" style="width:519.75pt;height:218.25pt" o:ole="">
            <v:imagedata r:id="rId93" o:title=""/>
          </v:shape>
          <o:OLEObject Type="Embed" ProgID="Excel.Sheet.12" ShapeID="_x0000_i1064" DrawAspect="Content" ObjectID="_1807964657" r:id="rId94"/>
        </w:object>
      </w:r>
    </w:p>
    <w:p w14:paraId="18E2BBD7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bookmarkStart w:id="74" w:name="_MON_1774891518"/>
    <w:bookmarkEnd w:id="74"/>
    <w:p w14:paraId="3FC3BDC3" w14:textId="77089EE0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2EE1728B">
          <v:shape id="_x0000_i1065" type="#_x0000_t75" style="width:519.75pt;height:218.25pt" o:ole="">
            <v:imagedata r:id="rId95" o:title=""/>
          </v:shape>
          <o:OLEObject Type="Embed" ProgID="Excel.Sheet.12" ShapeID="_x0000_i1065" DrawAspect="Content" ObjectID="_1807964658" r:id="rId96"/>
        </w:object>
      </w:r>
    </w:p>
    <w:p w14:paraId="3E1042FD" w14:textId="77777777" w:rsidR="00D91961" w:rsidRDefault="00D91961" w:rsidP="00133F6C">
      <w:pPr>
        <w:tabs>
          <w:tab w:val="left" w:pos="1044"/>
        </w:tabs>
        <w:rPr>
          <w:rFonts w:cs="Times New Roman"/>
        </w:rPr>
      </w:pPr>
    </w:p>
    <w:p w14:paraId="34CF24C9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bookmarkStart w:id="75" w:name="_MON_1753863026"/>
    <w:bookmarkEnd w:id="75"/>
    <w:p w14:paraId="47480B72" w14:textId="08C7143D" w:rsidR="00FB2017" w:rsidRDefault="00FD486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5353B9BB">
          <v:shape id="_x0000_i1066" type="#_x0000_t75" style="width:519.75pt;height:218.25pt" o:ole="">
            <v:imagedata r:id="rId97" o:title=""/>
          </v:shape>
          <o:OLEObject Type="Embed" ProgID="Excel.Sheet.12" ShapeID="_x0000_i1066" DrawAspect="Content" ObjectID="_1807964659" r:id="rId98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p w14:paraId="191E791D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p w14:paraId="7BABC257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p w14:paraId="77D2C4F2" w14:textId="77777777" w:rsidR="00A3214D" w:rsidRDefault="00A3214D" w:rsidP="00133F6C">
      <w:pPr>
        <w:tabs>
          <w:tab w:val="left" w:pos="1044"/>
        </w:tabs>
        <w:rPr>
          <w:rFonts w:cs="Times New Roman"/>
        </w:rPr>
      </w:pPr>
    </w:p>
    <w:p w14:paraId="2DE03352" w14:textId="6A88B1EB" w:rsidR="00FB2017" w:rsidRDefault="0007186D" w:rsidP="00133F6C">
      <w:pPr>
        <w:tabs>
          <w:tab w:val="left" w:pos="1044"/>
        </w:tabs>
        <w:rPr>
          <w:rFonts w:cs="Times New Roman"/>
        </w:rPr>
      </w:pPr>
      <w:r>
        <w:rPr>
          <w:rFonts w:cs="Times New Roman"/>
        </w:rPr>
        <w:t xml:space="preserve"> </w:t>
      </w:r>
      <w:bookmarkStart w:id="76" w:name="_MON_1753863148"/>
      <w:bookmarkEnd w:id="76"/>
      <w:r w:rsidR="00FD4862" w:rsidRPr="00ED28B7">
        <w:rPr>
          <w:rFonts w:cs="Times New Roman"/>
        </w:rPr>
        <w:object w:dxaOrig="10850" w:dyaOrig="4314" w14:anchorId="65D38777">
          <v:shape id="_x0000_i1067" type="#_x0000_t75" style="width:519.75pt;height:218.25pt" o:ole="">
            <v:imagedata r:id="rId99" o:title=""/>
          </v:shape>
          <o:OLEObject Type="Embed" ProgID="Excel.Sheet.12" ShapeID="_x0000_i1067" DrawAspect="Content" ObjectID="_1807964660" r:id="rId100"/>
        </w:object>
      </w:r>
    </w:p>
    <w:p w14:paraId="7742E204" w14:textId="77777777" w:rsidR="00A3214D" w:rsidRDefault="00A3214D" w:rsidP="00A4498A">
      <w:pPr>
        <w:tabs>
          <w:tab w:val="left" w:pos="3630"/>
        </w:tabs>
        <w:rPr>
          <w:rFonts w:cs="Times New Roman"/>
        </w:rPr>
      </w:pPr>
    </w:p>
    <w:p w14:paraId="1754F855" w14:textId="77777777" w:rsidR="00A3214D" w:rsidRDefault="00A3214D" w:rsidP="00A4498A">
      <w:pPr>
        <w:tabs>
          <w:tab w:val="left" w:pos="3630"/>
        </w:tabs>
        <w:rPr>
          <w:rFonts w:cs="Times New Roman"/>
        </w:rPr>
      </w:pPr>
    </w:p>
    <w:p w14:paraId="4EC3FCDC" w14:textId="77777777" w:rsidR="00A3214D" w:rsidRDefault="00A3214D" w:rsidP="00A4498A">
      <w:pPr>
        <w:tabs>
          <w:tab w:val="left" w:pos="3630"/>
        </w:tabs>
        <w:rPr>
          <w:rFonts w:cs="Times New Roman"/>
        </w:rPr>
      </w:pPr>
    </w:p>
    <w:p w14:paraId="554EAD2C" w14:textId="77777777" w:rsidR="00A3214D" w:rsidRDefault="00A3214D" w:rsidP="00A4498A">
      <w:pPr>
        <w:tabs>
          <w:tab w:val="left" w:pos="3630"/>
        </w:tabs>
        <w:rPr>
          <w:rFonts w:cs="Times New Roman"/>
        </w:rPr>
      </w:pPr>
    </w:p>
    <w:bookmarkStart w:id="77" w:name="_MON_1753863284"/>
    <w:bookmarkEnd w:id="77"/>
    <w:p w14:paraId="7FBE947F" w14:textId="411900DC" w:rsidR="00A4498A" w:rsidRDefault="00FD4862" w:rsidP="00A4498A">
      <w:pPr>
        <w:tabs>
          <w:tab w:val="left" w:pos="3630"/>
        </w:tabs>
        <w:rPr>
          <w:rFonts w:cs="Times New Roman"/>
        </w:rPr>
      </w:pPr>
      <w:r w:rsidRPr="00ED28B7">
        <w:rPr>
          <w:rFonts w:cs="Times New Roman"/>
        </w:rPr>
        <w:object w:dxaOrig="10850" w:dyaOrig="4314" w14:anchorId="6C95053A">
          <v:shape id="_x0000_i1068" type="#_x0000_t75" style="width:519.75pt;height:218.25pt" o:ole="">
            <v:imagedata r:id="rId101" o:title=""/>
          </v:shape>
          <o:OLEObject Type="Embed" ProgID="Excel.Sheet.12" ShapeID="_x0000_i1068" DrawAspect="Content" ObjectID="_1807964661" r:id="rId102"/>
        </w:object>
      </w:r>
    </w:p>
    <w:p w14:paraId="107C8DC3" w14:textId="4CE37B41" w:rsidR="00A4498A" w:rsidRPr="00A4498A" w:rsidRDefault="00A4498A" w:rsidP="00A4498A">
      <w:pPr>
        <w:tabs>
          <w:tab w:val="left" w:pos="3630"/>
        </w:tabs>
        <w:sectPr w:rsidR="00A4498A" w:rsidRPr="00A4498A" w:rsidSect="002325A3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>
        <w:tab/>
      </w:r>
      <w:bookmarkStart w:id="78" w:name="_MON_1797419282"/>
      <w:bookmarkEnd w:id="78"/>
      <w:r w:rsidR="003A3168" w:rsidRPr="00ED28B7">
        <w:rPr>
          <w:rFonts w:cs="Times New Roman"/>
        </w:rPr>
        <w:object w:dxaOrig="8299" w:dyaOrig="7284" w14:anchorId="38D3A3D4">
          <v:shape id="_x0000_i1069" type="#_x0000_t75" style="width:530.25pt;height:415.5pt" o:ole="">
            <v:imagedata r:id="rId109" o:title=""/>
          </v:shape>
          <o:OLEObject Type="Embed" ProgID="Excel.Sheet.12" ShapeID="_x0000_i1069" DrawAspect="Content" ObjectID="_1807964662" r:id="rId110"/>
        </w:object>
      </w:r>
    </w:p>
    <w:p w14:paraId="48CDCC97" w14:textId="77777777" w:rsidR="00FE31FE" w:rsidRDefault="00FE31FE" w:rsidP="007C3C30">
      <w:pPr>
        <w:pStyle w:val="Heading1"/>
      </w:pPr>
      <w:bookmarkStart w:id="79" w:name="_Toc32226930"/>
    </w:p>
    <w:p w14:paraId="1557247F" w14:textId="386B2F0A" w:rsidR="007C3C30" w:rsidRDefault="00C348FF" w:rsidP="007C3C30">
      <w:pPr>
        <w:pStyle w:val="Heading1"/>
      </w:pPr>
      <w:r>
        <w:t>PROJEKTET KAPITALE</w:t>
      </w:r>
      <w:bookmarkStart w:id="80" w:name="_Toc32226931"/>
      <w:bookmarkEnd w:id="79"/>
    </w:p>
    <w:p w14:paraId="4B1FC785" w14:textId="1E3C2168" w:rsidR="00C348FF" w:rsidRPr="00C348FF" w:rsidRDefault="009148D6" w:rsidP="007C3C30">
      <w:pPr>
        <w:pStyle w:val="Heading1"/>
      </w:pPr>
      <w:r>
        <w:t>7</w:t>
      </w:r>
      <w:r w:rsidR="00C348FF" w:rsidRPr="00334350">
        <w:t>.1. Projektet kapitale të Drejtorisë për</w:t>
      </w:r>
      <w:r w:rsidR="00334350" w:rsidRPr="00334350">
        <w:t xml:space="preserve"> </w:t>
      </w:r>
      <w:r w:rsidR="00334350" w:rsidRPr="00334350">
        <w:rPr>
          <w:sz w:val="24"/>
          <w:szCs w:val="24"/>
        </w:rPr>
        <w:t>ADMINISTRATË</w:t>
      </w:r>
      <w:r w:rsidR="00334350">
        <w:t>,</w:t>
      </w:r>
      <w:r w:rsidR="00C348FF">
        <w:t>Tab. 8.1.</w:t>
      </w:r>
      <w:bookmarkEnd w:id="80"/>
    </w:p>
    <w:bookmarkStart w:id="81" w:name="_MON_1647961471"/>
    <w:bookmarkEnd w:id="81"/>
    <w:p w14:paraId="1D3619AD" w14:textId="4169302E" w:rsidR="007C3C30" w:rsidRDefault="00792709" w:rsidP="009D752B">
      <w:pPr>
        <w:tabs>
          <w:tab w:val="left" w:pos="3675"/>
        </w:tabs>
      </w:pPr>
      <w:r>
        <w:object w:dxaOrig="14265" w:dyaOrig="2576" w14:anchorId="4AF3B175">
          <v:shape id="_x0000_i1070" type="#_x0000_t75" style="width:671.25pt;height:153pt" o:ole="">
            <v:imagedata r:id="rId111" o:title=""/>
          </v:shape>
          <o:OLEObject Type="Embed" ProgID="Excel.Sheet.12" ShapeID="_x0000_i1070" DrawAspect="Content" ObjectID="_1807964663" r:id="rId112"/>
        </w:object>
      </w:r>
    </w:p>
    <w:p w14:paraId="3F83CBF4" w14:textId="77777777" w:rsidR="00082475" w:rsidRDefault="00082475" w:rsidP="009D752B">
      <w:pPr>
        <w:tabs>
          <w:tab w:val="left" w:pos="3675"/>
        </w:tabs>
      </w:pPr>
    </w:p>
    <w:p w14:paraId="3E341BC5" w14:textId="77777777" w:rsidR="00082475" w:rsidRDefault="00082475" w:rsidP="009D752B">
      <w:pPr>
        <w:tabs>
          <w:tab w:val="left" w:pos="3675"/>
        </w:tabs>
      </w:pPr>
    </w:p>
    <w:p w14:paraId="701A1D05" w14:textId="77777777" w:rsidR="00082475" w:rsidRDefault="00082475" w:rsidP="009D752B">
      <w:pPr>
        <w:tabs>
          <w:tab w:val="left" w:pos="3675"/>
        </w:tabs>
      </w:pPr>
    </w:p>
    <w:p w14:paraId="34D83B75" w14:textId="77777777" w:rsidR="00082475" w:rsidRDefault="00082475" w:rsidP="009D752B">
      <w:pPr>
        <w:tabs>
          <w:tab w:val="left" w:pos="3675"/>
        </w:tabs>
      </w:pPr>
    </w:p>
    <w:p w14:paraId="666DCE0B" w14:textId="77777777" w:rsidR="00082475" w:rsidRDefault="00082475" w:rsidP="009D752B">
      <w:pPr>
        <w:tabs>
          <w:tab w:val="left" w:pos="3675"/>
        </w:tabs>
      </w:pPr>
    </w:p>
    <w:p w14:paraId="1D867455" w14:textId="77777777" w:rsidR="00082475" w:rsidRDefault="00082475" w:rsidP="009D752B">
      <w:pPr>
        <w:tabs>
          <w:tab w:val="left" w:pos="3675"/>
        </w:tabs>
      </w:pPr>
    </w:p>
    <w:p w14:paraId="4A29AFC7" w14:textId="77777777" w:rsidR="00082475" w:rsidRDefault="00082475" w:rsidP="009D752B">
      <w:pPr>
        <w:tabs>
          <w:tab w:val="left" w:pos="3675"/>
        </w:tabs>
      </w:pPr>
    </w:p>
    <w:p w14:paraId="3C494966" w14:textId="77777777" w:rsidR="00082475" w:rsidRDefault="00082475" w:rsidP="009D752B">
      <w:pPr>
        <w:tabs>
          <w:tab w:val="left" w:pos="3675"/>
        </w:tabs>
      </w:pPr>
    </w:p>
    <w:p w14:paraId="62919B4E" w14:textId="77777777" w:rsidR="00082475" w:rsidRDefault="00082475" w:rsidP="009D752B">
      <w:pPr>
        <w:tabs>
          <w:tab w:val="left" w:pos="3675"/>
        </w:tabs>
      </w:pPr>
    </w:p>
    <w:p w14:paraId="68AC3A06" w14:textId="77777777" w:rsidR="00FE31FE" w:rsidRDefault="00FE31FE" w:rsidP="00CE4EC6">
      <w:pPr>
        <w:pStyle w:val="Heading3"/>
        <w:numPr>
          <w:ilvl w:val="0"/>
          <w:numId w:val="0"/>
        </w:numPr>
      </w:pPr>
      <w:bookmarkStart w:id="82" w:name="_Toc32226932"/>
    </w:p>
    <w:p w14:paraId="06FFE398" w14:textId="2F2CE725" w:rsidR="00C348FF" w:rsidRDefault="009148D6" w:rsidP="00CE4EC6">
      <w:pPr>
        <w:pStyle w:val="Heading3"/>
        <w:numPr>
          <w:ilvl w:val="0"/>
          <w:numId w:val="0"/>
        </w:numPr>
      </w:pPr>
      <w:r>
        <w:t>7</w:t>
      </w:r>
      <w:r w:rsidR="00C348FF">
        <w:t>.2. Projektet kapitale të Drejtorisë për shërbime publike Tab. 8.2.</w:t>
      </w:r>
      <w:bookmarkEnd w:id="82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3" w:name="_MON_1647961936"/>
    <w:bookmarkEnd w:id="83"/>
    <w:p w14:paraId="415E2DAA" w14:textId="2EB4FB6B" w:rsidR="007454F4" w:rsidRDefault="009824B9" w:rsidP="004B0F69">
      <w:pPr>
        <w:tabs>
          <w:tab w:val="left" w:pos="3675"/>
        </w:tabs>
      </w:pPr>
      <w:r>
        <w:object w:dxaOrig="15941" w:dyaOrig="6242" w14:anchorId="01EBBDA9">
          <v:shape id="_x0000_i1071" type="#_x0000_t75" style="width:684.75pt;height:367.5pt" o:ole="">
            <v:imagedata r:id="rId113" o:title=""/>
          </v:shape>
          <o:OLEObject Type="Embed" ProgID="Excel.Sheet.12" ShapeID="_x0000_i1071" DrawAspect="Content" ObjectID="_1807964664" r:id="rId114"/>
        </w:object>
      </w:r>
      <w:bookmarkStart w:id="84" w:name="_Toc32226933"/>
    </w:p>
    <w:p w14:paraId="6908D4E5" w14:textId="77777777" w:rsidR="00FE31FE" w:rsidRDefault="00FE31FE" w:rsidP="004B0F69">
      <w:pPr>
        <w:tabs>
          <w:tab w:val="left" w:pos="3675"/>
        </w:tabs>
      </w:pPr>
    </w:p>
    <w:p w14:paraId="4DEC4809" w14:textId="77777777" w:rsidR="00D91961" w:rsidRDefault="00D91961" w:rsidP="004B0F69">
      <w:pPr>
        <w:tabs>
          <w:tab w:val="left" w:pos="3675"/>
        </w:tabs>
      </w:pPr>
    </w:p>
    <w:p w14:paraId="550AA7BA" w14:textId="2281CFAD" w:rsidR="00DC0BAB" w:rsidRPr="00677B0B" w:rsidRDefault="00E34E86" w:rsidP="004B0F69">
      <w:pPr>
        <w:tabs>
          <w:tab w:val="left" w:pos="3675"/>
        </w:tabs>
      </w:pPr>
      <w:r w:rsidRPr="00D91961">
        <w:rPr>
          <w:b/>
          <w:bCs/>
          <w:sz w:val="28"/>
          <w:szCs w:val="24"/>
        </w:rPr>
        <w:lastRenderedPageBreak/>
        <w:t>7</w:t>
      </w:r>
      <w:r w:rsidR="001A316D" w:rsidRPr="00D91961">
        <w:rPr>
          <w:b/>
          <w:bCs/>
          <w:sz w:val="28"/>
          <w:szCs w:val="24"/>
        </w:rPr>
        <w:t>.3. Projektet kapitale të Drejtorisë për plani</w:t>
      </w:r>
      <w:r w:rsidR="00DC0BAB" w:rsidRPr="00D91961">
        <w:rPr>
          <w:b/>
          <w:bCs/>
          <w:sz w:val="28"/>
          <w:szCs w:val="24"/>
        </w:rPr>
        <w:t>fikim urban dhe mjedisi Tab. 8.3</w:t>
      </w:r>
      <w:r w:rsidR="001A316D">
        <w:t>.</w:t>
      </w:r>
      <w:bookmarkEnd w:id="84"/>
    </w:p>
    <w:bookmarkStart w:id="85" w:name="_MON_1648017085"/>
    <w:bookmarkEnd w:id="85"/>
    <w:p w14:paraId="10BDCD08" w14:textId="42312EFE" w:rsidR="00E34E86" w:rsidRDefault="00FB5FCA" w:rsidP="00E34E86">
      <w:pPr>
        <w:tabs>
          <w:tab w:val="left" w:pos="3675"/>
        </w:tabs>
      </w:pPr>
      <w:r>
        <w:object w:dxaOrig="14282" w:dyaOrig="3498" w14:anchorId="4BD79BF0">
          <v:shape id="_x0000_i1072" type="#_x0000_t75" style="width:684.75pt;height:158.25pt" o:ole="">
            <v:imagedata r:id="rId115" o:title=""/>
          </v:shape>
          <o:OLEObject Type="Embed" ProgID="Excel.Sheet.12" ShapeID="_x0000_i1072" DrawAspect="Content" ObjectID="_1807964665" r:id="rId116"/>
        </w:object>
      </w:r>
      <w:bookmarkStart w:id="86" w:name="_Toc32226934"/>
    </w:p>
    <w:p w14:paraId="5F4ABF6B" w14:textId="77777777" w:rsidR="00D91961" w:rsidRPr="00E34E86" w:rsidRDefault="00D91961" w:rsidP="00E34E86">
      <w:pPr>
        <w:tabs>
          <w:tab w:val="left" w:pos="3675"/>
        </w:tabs>
      </w:pPr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6"/>
    </w:p>
    <w:p w14:paraId="4215AF92" w14:textId="77777777" w:rsidR="00D91961" w:rsidRPr="00D91961" w:rsidRDefault="00D91961" w:rsidP="00D91961"/>
    <w:bookmarkStart w:id="87" w:name="_MON_1648018396"/>
    <w:bookmarkEnd w:id="87"/>
    <w:p w14:paraId="62725435" w14:textId="5FBA021E" w:rsidR="00E34E86" w:rsidRDefault="00FB5FCA" w:rsidP="009D752B">
      <w:pPr>
        <w:tabs>
          <w:tab w:val="left" w:pos="3675"/>
        </w:tabs>
      </w:pPr>
      <w:r>
        <w:object w:dxaOrig="13628" w:dyaOrig="3983" w14:anchorId="29863217">
          <v:shape id="_x0000_i1073" type="#_x0000_t75" style="width:666.75pt;height:236.25pt" o:ole="">
            <v:imagedata r:id="rId117" o:title=""/>
          </v:shape>
          <o:OLEObject Type="Embed" ProgID="Excel.Sheet.12" ShapeID="_x0000_i1073" DrawAspect="Content" ObjectID="_1807964666" r:id="rId118"/>
        </w:object>
      </w:r>
    </w:p>
    <w:p w14:paraId="58A454D8" w14:textId="77777777" w:rsidR="009F2034" w:rsidRDefault="00E34E86" w:rsidP="009D752B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p w14:paraId="14DDDFB2" w14:textId="77777777" w:rsidR="00D91961" w:rsidRDefault="00D91961" w:rsidP="009D752B">
      <w:pPr>
        <w:tabs>
          <w:tab w:val="left" w:pos="3675"/>
        </w:tabs>
        <w:rPr>
          <w:b/>
          <w:sz w:val="28"/>
          <w:szCs w:val="28"/>
        </w:rPr>
      </w:pPr>
    </w:p>
    <w:bookmarkStart w:id="88" w:name="_MON_1738491934"/>
    <w:bookmarkEnd w:id="88"/>
    <w:p w14:paraId="47C96F2E" w14:textId="21973FC8" w:rsidR="00E53E23" w:rsidRDefault="00BA1E24" w:rsidP="009D752B">
      <w:pPr>
        <w:tabs>
          <w:tab w:val="left" w:pos="3675"/>
        </w:tabs>
        <w:rPr>
          <w:b/>
          <w:sz w:val="28"/>
          <w:szCs w:val="28"/>
        </w:rPr>
      </w:pPr>
      <w:r>
        <w:object w:dxaOrig="12975" w:dyaOrig="1933" w14:anchorId="3F4A1496">
          <v:shape id="_x0000_i1074" type="#_x0000_t75" style="width:634.5pt;height:114.75pt" o:ole="">
            <v:imagedata r:id="rId119" o:title=""/>
          </v:shape>
          <o:OLEObject Type="Embed" ProgID="Excel.Sheet.12" ShapeID="_x0000_i1074" DrawAspect="Content" ObjectID="_1807964667" r:id="rId120"/>
        </w:object>
      </w:r>
    </w:p>
    <w:p w14:paraId="15BB1C7E" w14:textId="3DB40C56" w:rsidR="00773828" w:rsidRDefault="00773828" w:rsidP="007454F4">
      <w:pPr>
        <w:pStyle w:val="Heading3"/>
        <w:numPr>
          <w:ilvl w:val="0"/>
          <w:numId w:val="0"/>
        </w:numPr>
        <w:ind w:left="540"/>
      </w:pPr>
    </w:p>
    <w:p w14:paraId="3F05D19E" w14:textId="4D9BB83F" w:rsidR="00B209A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89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89"/>
    </w:p>
    <w:p w14:paraId="65AD1D40" w14:textId="77777777" w:rsidR="00D91961" w:rsidRPr="00D91961" w:rsidRDefault="00D91961" w:rsidP="00D91961"/>
    <w:bookmarkStart w:id="90" w:name="_MON_1648014435"/>
    <w:bookmarkEnd w:id="90"/>
    <w:p w14:paraId="5D4778F5" w14:textId="3D85CD66" w:rsidR="00773828" w:rsidRDefault="00BA1E24" w:rsidP="0005226A">
      <w:pPr>
        <w:tabs>
          <w:tab w:val="left" w:pos="3675"/>
        </w:tabs>
      </w:pPr>
      <w:r>
        <w:object w:dxaOrig="13200" w:dyaOrig="3539" w14:anchorId="51BE0551">
          <v:shape id="_x0000_i1075" type="#_x0000_t75" style="width:630pt;height:228.75pt" o:ole="">
            <v:imagedata r:id="rId121" o:title=""/>
          </v:shape>
          <o:OLEObject Type="Embed" ProgID="Excel.Sheet.12" ShapeID="_x0000_i1075" DrawAspect="Content" ObjectID="_1807964668" r:id="rId122"/>
        </w:object>
      </w:r>
      <w:bookmarkStart w:id="91" w:name="_Toc32226936"/>
    </w:p>
    <w:p w14:paraId="33B88FF5" w14:textId="38EF7BB4" w:rsidR="00677B0B" w:rsidRDefault="00E34E86" w:rsidP="00CE4EC6">
      <w:pPr>
        <w:pStyle w:val="Heading3"/>
        <w:numPr>
          <w:ilvl w:val="0"/>
          <w:numId w:val="0"/>
        </w:numPr>
      </w:pPr>
      <w:r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91"/>
    </w:p>
    <w:p w14:paraId="115FC758" w14:textId="77777777" w:rsidR="00D91961" w:rsidRPr="00D91961" w:rsidRDefault="00D91961" w:rsidP="00D91961"/>
    <w:bookmarkStart w:id="92" w:name="_Toc32226937"/>
    <w:bookmarkStart w:id="93" w:name="_MON_1741600586"/>
    <w:bookmarkEnd w:id="93"/>
    <w:p w14:paraId="05E49739" w14:textId="489B8CD3" w:rsidR="001E6D07" w:rsidRPr="001E6D07" w:rsidRDefault="00513B7F" w:rsidP="001E6D07">
      <w:r>
        <w:object w:dxaOrig="15630" w:dyaOrig="5323" w14:anchorId="01DED10B">
          <v:shape id="_x0000_i1076" type="#_x0000_t75" style="width:708.75pt;height:261pt" o:ole="">
            <v:imagedata r:id="rId123" o:title=""/>
          </v:shape>
          <o:OLEObject Type="Embed" ProgID="Excel.Sheet.12" ShapeID="_x0000_i1076" DrawAspect="Content" ObjectID="_1807964669" r:id="rId124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lastRenderedPageBreak/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92"/>
      <w:r>
        <w:t>8.</w:t>
      </w:r>
    </w:p>
    <w:bookmarkStart w:id="94" w:name="_MON_1686398392"/>
    <w:bookmarkEnd w:id="94"/>
    <w:p w14:paraId="39262393" w14:textId="7E024D71" w:rsidR="003C7802" w:rsidRDefault="00BD51AB" w:rsidP="003C7802">
      <w:pPr>
        <w:tabs>
          <w:tab w:val="left" w:pos="3675"/>
        </w:tabs>
      </w:pPr>
      <w:r>
        <w:object w:dxaOrig="13234" w:dyaOrig="7027" w14:anchorId="5C063397">
          <v:shape id="_x0000_i1077" type="#_x0000_t75" style="width:627pt;height:378.75pt" o:ole="">
            <v:imagedata r:id="rId125" o:title=""/>
          </v:shape>
          <o:OLEObject Type="Embed" ProgID="Excel.Sheet.12" ShapeID="_x0000_i1077" DrawAspect="Content" ObjectID="_1807964670" r:id="rId126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5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5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7"/>
        <w:gridCol w:w="1298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Shpenzimi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 I buxhetit të investimeve kapitale prej të gjitha fondeve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Granti qeveritar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Total shpenzimi</w:t>
            </w:r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546DA213" w:rsidR="006456FE" w:rsidRPr="006456FE" w:rsidRDefault="00A3214D" w:rsidP="00D226B1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</w:t>
            </w:r>
            <w:r w:rsidR="00C74F29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716</w:t>
            </w:r>
            <w:r w:rsidR="00C74F29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785</w:t>
            </w:r>
            <w:r w:rsidR="00C74F29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26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6C649E8D" w:rsidR="006456FE" w:rsidRPr="006456FE" w:rsidRDefault="00227DE2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5,478,052.00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49A6A330" w:rsidR="006456FE" w:rsidRPr="006456FE" w:rsidRDefault="00227DE2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1,371,366.38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4DA24EB0" w:rsidR="006456FE" w:rsidRPr="006456FE" w:rsidRDefault="00FA4667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</w:t>
            </w:r>
            <w:r w:rsidR="00D226B1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7,</w:t>
            </w:r>
            <w:r w:rsidR="00A3214D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396</w:t>
            </w:r>
            <w:r w:rsidR="00C74F29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.8</w:t>
            </w:r>
            <w:r w:rsidR="00A3214D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7478DDF8" w:rsidR="00227DE2" w:rsidRPr="006456FE" w:rsidRDefault="00227DE2" w:rsidP="00227DE2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</w:t>
            </w:r>
            <w:r w:rsidR="00C74F29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,468,520.69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298D700C" w:rsidR="006456FE" w:rsidRPr="006456FE" w:rsidRDefault="00C74F29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1,364,562.82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77777777" w:rsidR="006456FE" w:rsidRPr="006456FE" w:rsidRDefault="00581101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61968482" w:rsidR="006456FE" w:rsidRPr="006456FE" w:rsidRDefault="00C74F29" w:rsidP="00FA4667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6,833,083.51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73549D1E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A3214D">
        <w:rPr>
          <w:rFonts w:cs="Times New Roman"/>
          <w:b/>
          <w:szCs w:val="24"/>
        </w:rPr>
        <w:t>88.54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p w14:paraId="519EAF07" w14:textId="10908415" w:rsidR="00D226B1" w:rsidRDefault="00D226B1" w:rsidP="00591C4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Nga granti qeveritar (GQ) janë shpenzuar </w:t>
      </w:r>
      <w:r w:rsidR="00C74F29">
        <w:rPr>
          <w:rFonts w:cs="Times New Roman"/>
          <w:szCs w:val="24"/>
        </w:rPr>
        <w:t>5,468,520.69</w:t>
      </w:r>
      <w:r>
        <w:rPr>
          <w:rFonts w:cs="Times New Roman"/>
          <w:szCs w:val="24"/>
        </w:rPr>
        <w:t xml:space="preserve">€, nga të hyrat vetanake (THV) janë shpenzuar </w:t>
      </w:r>
      <w:r w:rsidR="00C74F29">
        <w:rPr>
          <w:rFonts w:cs="Times New Roman"/>
          <w:szCs w:val="24"/>
        </w:rPr>
        <w:t>1</w:t>
      </w:r>
      <w:r>
        <w:rPr>
          <w:rFonts w:cs="Times New Roman"/>
          <w:szCs w:val="24"/>
        </w:rPr>
        <w:t>,</w:t>
      </w:r>
      <w:r w:rsidR="00C74F29">
        <w:rPr>
          <w:rFonts w:cs="Times New Roman"/>
          <w:szCs w:val="24"/>
        </w:rPr>
        <w:t>364,562</w:t>
      </w:r>
      <w:r>
        <w:rPr>
          <w:rFonts w:cs="Times New Roman"/>
          <w:szCs w:val="24"/>
        </w:rPr>
        <w:t>.</w:t>
      </w:r>
      <w:r w:rsidR="00C74F29">
        <w:rPr>
          <w:rFonts w:cs="Times New Roman"/>
          <w:szCs w:val="24"/>
        </w:rPr>
        <w:t>82</w:t>
      </w:r>
      <w:r>
        <w:rPr>
          <w:rFonts w:cs="Times New Roman"/>
          <w:szCs w:val="24"/>
        </w:rPr>
        <w:t>€ dhe nga fondet tjera nuk ka pasur shpenzime.</w:t>
      </w:r>
    </w:p>
    <w:p w14:paraId="3873D3EB" w14:textId="2A371089" w:rsidR="00D226B1" w:rsidRPr="0025394D" w:rsidRDefault="00D226B1" w:rsidP="00591C43">
      <w:pPr>
        <w:rPr>
          <w:rFonts w:cs="Times New Roman"/>
          <w:szCs w:val="24"/>
        </w:rPr>
      </w:pPr>
      <w:r>
        <w:rPr>
          <w:rFonts w:cs="Times New Roman"/>
          <w:szCs w:val="24"/>
        </w:rPr>
        <w:t>Pra në total janë shpenzuar 6,</w:t>
      </w:r>
      <w:r w:rsidR="00C74F29">
        <w:rPr>
          <w:rFonts w:cs="Times New Roman"/>
          <w:szCs w:val="24"/>
        </w:rPr>
        <w:t>833</w:t>
      </w:r>
      <w:r>
        <w:rPr>
          <w:rFonts w:cs="Times New Roman"/>
          <w:szCs w:val="24"/>
        </w:rPr>
        <w:t>,</w:t>
      </w:r>
      <w:r w:rsidR="00C74F29">
        <w:rPr>
          <w:rFonts w:cs="Times New Roman"/>
          <w:szCs w:val="24"/>
        </w:rPr>
        <w:t>083</w:t>
      </w:r>
      <w:r>
        <w:rPr>
          <w:rFonts w:cs="Times New Roman"/>
          <w:szCs w:val="24"/>
        </w:rPr>
        <w:t>.</w:t>
      </w:r>
      <w:r w:rsidR="00C74F29">
        <w:rPr>
          <w:rFonts w:cs="Times New Roman"/>
          <w:szCs w:val="24"/>
        </w:rPr>
        <w:t>5</w:t>
      </w:r>
      <w:r>
        <w:rPr>
          <w:rFonts w:cs="Times New Roman"/>
          <w:szCs w:val="24"/>
        </w:rPr>
        <w:t>1€</w:t>
      </w:r>
    </w:p>
    <w:sectPr w:rsidR="00D226B1" w:rsidRPr="0025394D" w:rsidSect="002325A3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588D7" w14:textId="77777777" w:rsidR="00C133A2" w:rsidRDefault="00C133A2" w:rsidP="00283A66">
      <w:pPr>
        <w:spacing w:after="0"/>
      </w:pPr>
      <w:r>
        <w:separator/>
      </w:r>
    </w:p>
  </w:endnote>
  <w:endnote w:type="continuationSeparator" w:id="0">
    <w:p w14:paraId="37390B91" w14:textId="77777777" w:rsidR="00C133A2" w:rsidRDefault="00C133A2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E59CC" w14:textId="77777777" w:rsidR="00394147" w:rsidRDefault="003941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386858"/>
      <w:docPartObj>
        <w:docPartGallery w:val="Page Numbers (Bottom of Page)"/>
        <w:docPartUnique/>
      </w:docPartObj>
    </w:sdtPr>
    <w:sdtEndPr/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5579F3BA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F684C">
                                <w:rPr>
                                  <w:noProof/>
                                </w:rPr>
                                <w:t>20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8" type="#_x0000_t185" style="position:absolute;left:0;text-align:left;margin-left:0;margin-top:0;width:43.45pt;height:18.8pt;z-index:25165670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36D829D2" w14:textId="5579F3BA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F684C">
                          <w:rPr>
                            <w:noProof/>
                          </w:rPr>
                          <w:t>20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5167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3288021"/>
      <w:docPartObj>
        <w:docPartGallery w:val="Page Numbers (Bottom of Page)"/>
        <w:docPartUnique/>
      </w:docPartObj>
    </w:sdtPr>
    <w:sdtEndPr/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32605CA6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F684C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29" type="#_x0000_t185" style="position:absolute;left:0;text-align:left;margin-left:0;margin-top:0;width:43.45pt;height:18.8pt;z-index:25165875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4A0FED46" w14:textId="32605CA6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F684C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1CA37F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A10CB" w14:textId="77777777" w:rsidR="00C133A2" w:rsidRDefault="00C133A2" w:rsidP="00283A66">
      <w:pPr>
        <w:spacing w:after="0"/>
      </w:pPr>
      <w:r>
        <w:separator/>
      </w:r>
    </w:p>
  </w:footnote>
  <w:footnote w:type="continuationSeparator" w:id="0">
    <w:p w14:paraId="63E1898F" w14:textId="77777777" w:rsidR="00C133A2" w:rsidRDefault="00C133A2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31F4C" w14:textId="77777777" w:rsidR="00394147" w:rsidRDefault="003941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F03DB" w14:textId="77777777" w:rsidR="00B03DF2" w:rsidRDefault="00B03DF2" w:rsidP="00ED28B7">
    <w:pPr>
      <w:pStyle w:val="Header"/>
      <w:jc w:val="center"/>
    </w:pPr>
  </w:p>
  <w:p w14:paraId="2BD397D7" w14:textId="3B32611C" w:rsidR="00B03DF2" w:rsidRDefault="00B03DF2" w:rsidP="00ED28B7">
    <w:pPr>
      <w:pStyle w:val="Header"/>
      <w:jc w:val="center"/>
    </w:pP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AC56" w14:textId="380486C8" w:rsidR="00B03DF2" w:rsidRDefault="00B03DF2" w:rsidP="00D0009D">
    <w:pPr>
      <w:pStyle w:val="Header"/>
      <w:jc w:val="center"/>
    </w:pPr>
  </w:p>
  <w:p w14:paraId="23FA4692" w14:textId="16EA222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719792574">
    <w:abstractNumId w:val="0"/>
  </w:num>
  <w:num w:numId="2" w16cid:durableId="1510096282">
    <w:abstractNumId w:val="1"/>
  </w:num>
  <w:num w:numId="3" w16cid:durableId="1156990859">
    <w:abstractNumId w:val="0"/>
  </w:num>
  <w:num w:numId="4" w16cid:durableId="1067995056">
    <w:abstractNumId w:val="0"/>
  </w:num>
  <w:num w:numId="5" w16cid:durableId="537012319">
    <w:abstractNumId w:val="0"/>
  </w:num>
  <w:num w:numId="6" w16cid:durableId="167210743">
    <w:abstractNumId w:val="0"/>
  </w:num>
  <w:num w:numId="7" w16cid:durableId="865560962">
    <w:abstractNumId w:val="0"/>
  </w:num>
  <w:num w:numId="8" w16cid:durableId="928807146">
    <w:abstractNumId w:val="0"/>
  </w:num>
  <w:num w:numId="9" w16cid:durableId="1791316268">
    <w:abstractNumId w:val="0"/>
  </w:num>
  <w:num w:numId="10" w16cid:durableId="1078094594">
    <w:abstractNumId w:val="0"/>
  </w:num>
  <w:num w:numId="11" w16cid:durableId="8832544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A66"/>
    <w:rsid w:val="00001887"/>
    <w:rsid w:val="00010A35"/>
    <w:rsid w:val="00012FCD"/>
    <w:rsid w:val="00016B44"/>
    <w:rsid w:val="00017163"/>
    <w:rsid w:val="00020D7C"/>
    <w:rsid w:val="0002685F"/>
    <w:rsid w:val="000275FA"/>
    <w:rsid w:val="0002761E"/>
    <w:rsid w:val="00031284"/>
    <w:rsid w:val="00033336"/>
    <w:rsid w:val="000337DC"/>
    <w:rsid w:val="00036E81"/>
    <w:rsid w:val="00040720"/>
    <w:rsid w:val="00042DBD"/>
    <w:rsid w:val="00043E3B"/>
    <w:rsid w:val="00044059"/>
    <w:rsid w:val="000454F9"/>
    <w:rsid w:val="00050014"/>
    <w:rsid w:val="0005226A"/>
    <w:rsid w:val="000525D7"/>
    <w:rsid w:val="000536BA"/>
    <w:rsid w:val="0005596B"/>
    <w:rsid w:val="00061E58"/>
    <w:rsid w:val="0006265A"/>
    <w:rsid w:val="000633CF"/>
    <w:rsid w:val="00064B92"/>
    <w:rsid w:val="00065C51"/>
    <w:rsid w:val="00067BFE"/>
    <w:rsid w:val="0007186D"/>
    <w:rsid w:val="00073351"/>
    <w:rsid w:val="00075281"/>
    <w:rsid w:val="00082475"/>
    <w:rsid w:val="00082CDD"/>
    <w:rsid w:val="00086215"/>
    <w:rsid w:val="000868F0"/>
    <w:rsid w:val="000902CE"/>
    <w:rsid w:val="0009295A"/>
    <w:rsid w:val="00096871"/>
    <w:rsid w:val="000A22C5"/>
    <w:rsid w:val="000A4611"/>
    <w:rsid w:val="000A477D"/>
    <w:rsid w:val="000A67F8"/>
    <w:rsid w:val="000B3075"/>
    <w:rsid w:val="000B6F93"/>
    <w:rsid w:val="000B7A82"/>
    <w:rsid w:val="000B7CAD"/>
    <w:rsid w:val="000C1F8E"/>
    <w:rsid w:val="000C630A"/>
    <w:rsid w:val="000D412B"/>
    <w:rsid w:val="000E4C8B"/>
    <w:rsid w:val="000E4D67"/>
    <w:rsid w:val="000E551E"/>
    <w:rsid w:val="000E623C"/>
    <w:rsid w:val="000E71D4"/>
    <w:rsid w:val="000E71EA"/>
    <w:rsid w:val="000F3976"/>
    <w:rsid w:val="000F555B"/>
    <w:rsid w:val="000F57CF"/>
    <w:rsid w:val="000F61A5"/>
    <w:rsid w:val="00102A77"/>
    <w:rsid w:val="00103687"/>
    <w:rsid w:val="00105D2A"/>
    <w:rsid w:val="001073BD"/>
    <w:rsid w:val="00114616"/>
    <w:rsid w:val="00121795"/>
    <w:rsid w:val="00123D43"/>
    <w:rsid w:val="001244CC"/>
    <w:rsid w:val="00124682"/>
    <w:rsid w:val="00126CA5"/>
    <w:rsid w:val="00130708"/>
    <w:rsid w:val="0013131B"/>
    <w:rsid w:val="001322A3"/>
    <w:rsid w:val="00133340"/>
    <w:rsid w:val="00133F6C"/>
    <w:rsid w:val="00134499"/>
    <w:rsid w:val="00134D57"/>
    <w:rsid w:val="001354C3"/>
    <w:rsid w:val="00137084"/>
    <w:rsid w:val="00137E71"/>
    <w:rsid w:val="001401E2"/>
    <w:rsid w:val="00141BBF"/>
    <w:rsid w:val="0014733D"/>
    <w:rsid w:val="00147600"/>
    <w:rsid w:val="00160ED5"/>
    <w:rsid w:val="00164436"/>
    <w:rsid w:val="0017164F"/>
    <w:rsid w:val="0017452D"/>
    <w:rsid w:val="00176251"/>
    <w:rsid w:val="001821D7"/>
    <w:rsid w:val="00185104"/>
    <w:rsid w:val="00185105"/>
    <w:rsid w:val="00190777"/>
    <w:rsid w:val="00191C33"/>
    <w:rsid w:val="001939C3"/>
    <w:rsid w:val="00194641"/>
    <w:rsid w:val="0019489D"/>
    <w:rsid w:val="001A0A1C"/>
    <w:rsid w:val="001A12B0"/>
    <w:rsid w:val="001A316D"/>
    <w:rsid w:val="001A478C"/>
    <w:rsid w:val="001A4FF9"/>
    <w:rsid w:val="001A7B38"/>
    <w:rsid w:val="001B2200"/>
    <w:rsid w:val="001B2DFF"/>
    <w:rsid w:val="001C1EB8"/>
    <w:rsid w:val="001C3056"/>
    <w:rsid w:val="001C7756"/>
    <w:rsid w:val="001D0D2B"/>
    <w:rsid w:val="001D2644"/>
    <w:rsid w:val="001D2F87"/>
    <w:rsid w:val="001D692A"/>
    <w:rsid w:val="001D7A73"/>
    <w:rsid w:val="001E318D"/>
    <w:rsid w:val="001E62E9"/>
    <w:rsid w:val="001E6D07"/>
    <w:rsid w:val="001E7B1E"/>
    <w:rsid w:val="001F1095"/>
    <w:rsid w:val="001F3404"/>
    <w:rsid w:val="001F4D40"/>
    <w:rsid w:val="001F5A34"/>
    <w:rsid w:val="00206C96"/>
    <w:rsid w:val="00210336"/>
    <w:rsid w:val="0021217B"/>
    <w:rsid w:val="00216AED"/>
    <w:rsid w:val="002202F7"/>
    <w:rsid w:val="00220BDA"/>
    <w:rsid w:val="00226A5C"/>
    <w:rsid w:val="00227DE2"/>
    <w:rsid w:val="00231F38"/>
    <w:rsid w:val="002325A3"/>
    <w:rsid w:val="00234169"/>
    <w:rsid w:val="002375A4"/>
    <w:rsid w:val="00242EE0"/>
    <w:rsid w:val="00244F32"/>
    <w:rsid w:val="00251DD9"/>
    <w:rsid w:val="0025394D"/>
    <w:rsid w:val="00256BCE"/>
    <w:rsid w:val="00260133"/>
    <w:rsid w:val="002637C8"/>
    <w:rsid w:val="0026795F"/>
    <w:rsid w:val="00274AA7"/>
    <w:rsid w:val="00274AC9"/>
    <w:rsid w:val="00276CB2"/>
    <w:rsid w:val="00283A66"/>
    <w:rsid w:val="002859AB"/>
    <w:rsid w:val="00290472"/>
    <w:rsid w:val="00295193"/>
    <w:rsid w:val="00295E61"/>
    <w:rsid w:val="00295FE0"/>
    <w:rsid w:val="002A0AAF"/>
    <w:rsid w:val="002A0B37"/>
    <w:rsid w:val="002A4BA4"/>
    <w:rsid w:val="002A529F"/>
    <w:rsid w:val="002B080D"/>
    <w:rsid w:val="002B0A15"/>
    <w:rsid w:val="002B1703"/>
    <w:rsid w:val="002B17AF"/>
    <w:rsid w:val="002B2945"/>
    <w:rsid w:val="002B4BA4"/>
    <w:rsid w:val="002C4CCA"/>
    <w:rsid w:val="002C756F"/>
    <w:rsid w:val="002C7676"/>
    <w:rsid w:val="002D0616"/>
    <w:rsid w:val="002D28BD"/>
    <w:rsid w:val="002D3E4B"/>
    <w:rsid w:val="002D40A2"/>
    <w:rsid w:val="002E15F7"/>
    <w:rsid w:val="002E1791"/>
    <w:rsid w:val="002E45ED"/>
    <w:rsid w:val="002E5C73"/>
    <w:rsid w:val="002E627D"/>
    <w:rsid w:val="002F1EF4"/>
    <w:rsid w:val="002F54EC"/>
    <w:rsid w:val="00300163"/>
    <w:rsid w:val="00303A9E"/>
    <w:rsid w:val="00304627"/>
    <w:rsid w:val="00304CD4"/>
    <w:rsid w:val="00305B56"/>
    <w:rsid w:val="00310098"/>
    <w:rsid w:val="003100DD"/>
    <w:rsid w:val="00315EA7"/>
    <w:rsid w:val="00320924"/>
    <w:rsid w:val="00320BBD"/>
    <w:rsid w:val="003215D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2E10"/>
    <w:rsid w:val="00363728"/>
    <w:rsid w:val="00363F81"/>
    <w:rsid w:val="003649D0"/>
    <w:rsid w:val="003649E1"/>
    <w:rsid w:val="003660BA"/>
    <w:rsid w:val="003765C4"/>
    <w:rsid w:val="00376C00"/>
    <w:rsid w:val="00385D56"/>
    <w:rsid w:val="00385E7D"/>
    <w:rsid w:val="00386B65"/>
    <w:rsid w:val="0039076D"/>
    <w:rsid w:val="00394147"/>
    <w:rsid w:val="0039637F"/>
    <w:rsid w:val="003A04F2"/>
    <w:rsid w:val="003A0720"/>
    <w:rsid w:val="003A3168"/>
    <w:rsid w:val="003A5847"/>
    <w:rsid w:val="003A713A"/>
    <w:rsid w:val="003B1FC2"/>
    <w:rsid w:val="003C173E"/>
    <w:rsid w:val="003C18FD"/>
    <w:rsid w:val="003C1AED"/>
    <w:rsid w:val="003C2F67"/>
    <w:rsid w:val="003C3370"/>
    <w:rsid w:val="003C5B17"/>
    <w:rsid w:val="003C5B2D"/>
    <w:rsid w:val="003C7802"/>
    <w:rsid w:val="003E0475"/>
    <w:rsid w:val="003E2EFC"/>
    <w:rsid w:val="003E413D"/>
    <w:rsid w:val="003E4D57"/>
    <w:rsid w:val="003E5ACC"/>
    <w:rsid w:val="003F0615"/>
    <w:rsid w:val="003F0BCB"/>
    <w:rsid w:val="003F232B"/>
    <w:rsid w:val="003F3314"/>
    <w:rsid w:val="003F77AD"/>
    <w:rsid w:val="00400786"/>
    <w:rsid w:val="00405E29"/>
    <w:rsid w:val="00406835"/>
    <w:rsid w:val="00412406"/>
    <w:rsid w:val="004156A8"/>
    <w:rsid w:val="004209DD"/>
    <w:rsid w:val="0042339A"/>
    <w:rsid w:val="00425345"/>
    <w:rsid w:val="004260A1"/>
    <w:rsid w:val="0042644C"/>
    <w:rsid w:val="0042719C"/>
    <w:rsid w:val="0043216B"/>
    <w:rsid w:val="00435027"/>
    <w:rsid w:val="004424DB"/>
    <w:rsid w:val="0044387A"/>
    <w:rsid w:val="00443E89"/>
    <w:rsid w:val="00444483"/>
    <w:rsid w:val="0045333B"/>
    <w:rsid w:val="004578D4"/>
    <w:rsid w:val="00460B2B"/>
    <w:rsid w:val="00462498"/>
    <w:rsid w:val="00465452"/>
    <w:rsid w:val="004655C4"/>
    <w:rsid w:val="004657ED"/>
    <w:rsid w:val="0047083C"/>
    <w:rsid w:val="00471513"/>
    <w:rsid w:val="0047286F"/>
    <w:rsid w:val="00474A2B"/>
    <w:rsid w:val="00475B5A"/>
    <w:rsid w:val="0047666E"/>
    <w:rsid w:val="00476CF0"/>
    <w:rsid w:val="00487BB7"/>
    <w:rsid w:val="0049080A"/>
    <w:rsid w:val="00490D77"/>
    <w:rsid w:val="004924AA"/>
    <w:rsid w:val="0049799F"/>
    <w:rsid w:val="004A2CCE"/>
    <w:rsid w:val="004A4688"/>
    <w:rsid w:val="004A6858"/>
    <w:rsid w:val="004A7ECE"/>
    <w:rsid w:val="004B0F69"/>
    <w:rsid w:val="004B1AF4"/>
    <w:rsid w:val="004B261D"/>
    <w:rsid w:val="004B425F"/>
    <w:rsid w:val="004B6E35"/>
    <w:rsid w:val="004C08D8"/>
    <w:rsid w:val="004C1BBB"/>
    <w:rsid w:val="004C3F5F"/>
    <w:rsid w:val="004C4156"/>
    <w:rsid w:val="004C5314"/>
    <w:rsid w:val="004C6BBC"/>
    <w:rsid w:val="004D0A7A"/>
    <w:rsid w:val="004D3B4F"/>
    <w:rsid w:val="004D545E"/>
    <w:rsid w:val="004D719D"/>
    <w:rsid w:val="004D783F"/>
    <w:rsid w:val="004E2FC7"/>
    <w:rsid w:val="004E53B0"/>
    <w:rsid w:val="004F1A62"/>
    <w:rsid w:val="004F3226"/>
    <w:rsid w:val="004F351F"/>
    <w:rsid w:val="004F53C4"/>
    <w:rsid w:val="004F59CB"/>
    <w:rsid w:val="004F7EA6"/>
    <w:rsid w:val="00500A83"/>
    <w:rsid w:val="00501963"/>
    <w:rsid w:val="00502A77"/>
    <w:rsid w:val="00503B23"/>
    <w:rsid w:val="005042CE"/>
    <w:rsid w:val="00505D1A"/>
    <w:rsid w:val="00506C9B"/>
    <w:rsid w:val="005119F6"/>
    <w:rsid w:val="00513B7F"/>
    <w:rsid w:val="0051514C"/>
    <w:rsid w:val="00521269"/>
    <w:rsid w:val="005223BA"/>
    <w:rsid w:val="00523A21"/>
    <w:rsid w:val="00532082"/>
    <w:rsid w:val="00533A4F"/>
    <w:rsid w:val="005402C5"/>
    <w:rsid w:val="00543AA5"/>
    <w:rsid w:val="00547514"/>
    <w:rsid w:val="005513A1"/>
    <w:rsid w:val="00552B17"/>
    <w:rsid w:val="00552F43"/>
    <w:rsid w:val="0055391E"/>
    <w:rsid w:val="00555876"/>
    <w:rsid w:val="00563A04"/>
    <w:rsid w:val="0056657A"/>
    <w:rsid w:val="005707D8"/>
    <w:rsid w:val="0057107F"/>
    <w:rsid w:val="005728BF"/>
    <w:rsid w:val="00573243"/>
    <w:rsid w:val="00574BB8"/>
    <w:rsid w:val="005771BC"/>
    <w:rsid w:val="005777A1"/>
    <w:rsid w:val="00581101"/>
    <w:rsid w:val="005836A8"/>
    <w:rsid w:val="00585C14"/>
    <w:rsid w:val="00586A68"/>
    <w:rsid w:val="00590739"/>
    <w:rsid w:val="005912C4"/>
    <w:rsid w:val="00591A28"/>
    <w:rsid w:val="00591C43"/>
    <w:rsid w:val="005922B6"/>
    <w:rsid w:val="00592B2D"/>
    <w:rsid w:val="00593A1B"/>
    <w:rsid w:val="00595554"/>
    <w:rsid w:val="005A0714"/>
    <w:rsid w:val="005A0E3C"/>
    <w:rsid w:val="005A43CE"/>
    <w:rsid w:val="005A5B78"/>
    <w:rsid w:val="005A5D43"/>
    <w:rsid w:val="005A69E3"/>
    <w:rsid w:val="005B1A81"/>
    <w:rsid w:val="005C2EC0"/>
    <w:rsid w:val="005C7F00"/>
    <w:rsid w:val="005C7F8C"/>
    <w:rsid w:val="005D2502"/>
    <w:rsid w:val="005D2DE9"/>
    <w:rsid w:val="005D5305"/>
    <w:rsid w:val="005D605D"/>
    <w:rsid w:val="005D6BFB"/>
    <w:rsid w:val="005D6C51"/>
    <w:rsid w:val="005D747C"/>
    <w:rsid w:val="005D7628"/>
    <w:rsid w:val="005E0222"/>
    <w:rsid w:val="005E12F7"/>
    <w:rsid w:val="005E4199"/>
    <w:rsid w:val="005E64E4"/>
    <w:rsid w:val="005F206A"/>
    <w:rsid w:val="005F33C0"/>
    <w:rsid w:val="005F527B"/>
    <w:rsid w:val="005F53A8"/>
    <w:rsid w:val="005F69FC"/>
    <w:rsid w:val="005F7B8D"/>
    <w:rsid w:val="006038DD"/>
    <w:rsid w:val="006105BC"/>
    <w:rsid w:val="00612C20"/>
    <w:rsid w:val="00613756"/>
    <w:rsid w:val="00622BEF"/>
    <w:rsid w:val="006251E0"/>
    <w:rsid w:val="00625BCC"/>
    <w:rsid w:val="00630594"/>
    <w:rsid w:val="00631451"/>
    <w:rsid w:val="00633048"/>
    <w:rsid w:val="00633EB4"/>
    <w:rsid w:val="00636A06"/>
    <w:rsid w:val="00636F86"/>
    <w:rsid w:val="00636FB7"/>
    <w:rsid w:val="006445F5"/>
    <w:rsid w:val="006456FE"/>
    <w:rsid w:val="00646121"/>
    <w:rsid w:val="006468F1"/>
    <w:rsid w:val="00650F55"/>
    <w:rsid w:val="006545D2"/>
    <w:rsid w:val="0065599A"/>
    <w:rsid w:val="00657CC4"/>
    <w:rsid w:val="00661CF9"/>
    <w:rsid w:val="00665CCC"/>
    <w:rsid w:val="006674F8"/>
    <w:rsid w:val="0067073C"/>
    <w:rsid w:val="00670942"/>
    <w:rsid w:val="00672F8F"/>
    <w:rsid w:val="00673DBC"/>
    <w:rsid w:val="00677B0B"/>
    <w:rsid w:val="006802DC"/>
    <w:rsid w:val="006823F6"/>
    <w:rsid w:val="00683239"/>
    <w:rsid w:val="00683993"/>
    <w:rsid w:val="00684BC2"/>
    <w:rsid w:val="006872E8"/>
    <w:rsid w:val="006A0D5B"/>
    <w:rsid w:val="006C266A"/>
    <w:rsid w:val="006C3B89"/>
    <w:rsid w:val="006C56F9"/>
    <w:rsid w:val="006C6F42"/>
    <w:rsid w:val="006C787A"/>
    <w:rsid w:val="006D0387"/>
    <w:rsid w:val="006D1082"/>
    <w:rsid w:val="006D45DE"/>
    <w:rsid w:val="006D6D20"/>
    <w:rsid w:val="006D729E"/>
    <w:rsid w:val="006D7679"/>
    <w:rsid w:val="006D76F7"/>
    <w:rsid w:val="006E075B"/>
    <w:rsid w:val="006E1EAD"/>
    <w:rsid w:val="006E2E5E"/>
    <w:rsid w:val="006E5738"/>
    <w:rsid w:val="006E5A6C"/>
    <w:rsid w:val="006E78E1"/>
    <w:rsid w:val="006F08E7"/>
    <w:rsid w:val="006F1D18"/>
    <w:rsid w:val="006F7E54"/>
    <w:rsid w:val="0070060E"/>
    <w:rsid w:val="00701407"/>
    <w:rsid w:val="0070213F"/>
    <w:rsid w:val="007024D9"/>
    <w:rsid w:val="00703739"/>
    <w:rsid w:val="00703EDE"/>
    <w:rsid w:val="0070425B"/>
    <w:rsid w:val="00704EBE"/>
    <w:rsid w:val="00705F95"/>
    <w:rsid w:val="007070A1"/>
    <w:rsid w:val="00707C0C"/>
    <w:rsid w:val="00713A2D"/>
    <w:rsid w:val="00721063"/>
    <w:rsid w:val="0072681D"/>
    <w:rsid w:val="00730D8A"/>
    <w:rsid w:val="0073300F"/>
    <w:rsid w:val="00733047"/>
    <w:rsid w:val="00736D4E"/>
    <w:rsid w:val="00740548"/>
    <w:rsid w:val="00741D78"/>
    <w:rsid w:val="007422D8"/>
    <w:rsid w:val="00742AC5"/>
    <w:rsid w:val="007454F4"/>
    <w:rsid w:val="00751243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464B"/>
    <w:rsid w:val="007757FC"/>
    <w:rsid w:val="00775E27"/>
    <w:rsid w:val="007769DD"/>
    <w:rsid w:val="007770E0"/>
    <w:rsid w:val="00782710"/>
    <w:rsid w:val="00785298"/>
    <w:rsid w:val="00790D39"/>
    <w:rsid w:val="00792011"/>
    <w:rsid w:val="00792709"/>
    <w:rsid w:val="007966A3"/>
    <w:rsid w:val="007A0BAD"/>
    <w:rsid w:val="007A2C20"/>
    <w:rsid w:val="007A61D1"/>
    <w:rsid w:val="007A6891"/>
    <w:rsid w:val="007A72FA"/>
    <w:rsid w:val="007A7A96"/>
    <w:rsid w:val="007B0CF2"/>
    <w:rsid w:val="007B273D"/>
    <w:rsid w:val="007B286F"/>
    <w:rsid w:val="007B2A2C"/>
    <w:rsid w:val="007B31C4"/>
    <w:rsid w:val="007C16CF"/>
    <w:rsid w:val="007C1796"/>
    <w:rsid w:val="007C1A93"/>
    <w:rsid w:val="007C3C30"/>
    <w:rsid w:val="007C4E7A"/>
    <w:rsid w:val="007C550E"/>
    <w:rsid w:val="007D0176"/>
    <w:rsid w:val="007D36A5"/>
    <w:rsid w:val="007D3C39"/>
    <w:rsid w:val="007D6250"/>
    <w:rsid w:val="007D6E53"/>
    <w:rsid w:val="007E072D"/>
    <w:rsid w:val="007E0BC0"/>
    <w:rsid w:val="007E7508"/>
    <w:rsid w:val="007F0B26"/>
    <w:rsid w:val="007F4866"/>
    <w:rsid w:val="007F4F27"/>
    <w:rsid w:val="007F59BB"/>
    <w:rsid w:val="0080040B"/>
    <w:rsid w:val="00803A45"/>
    <w:rsid w:val="00807DEA"/>
    <w:rsid w:val="00810508"/>
    <w:rsid w:val="008123FD"/>
    <w:rsid w:val="008159E6"/>
    <w:rsid w:val="00820A37"/>
    <w:rsid w:val="00822B4B"/>
    <w:rsid w:val="00823E02"/>
    <w:rsid w:val="00824C98"/>
    <w:rsid w:val="00825914"/>
    <w:rsid w:val="0082600E"/>
    <w:rsid w:val="008276D0"/>
    <w:rsid w:val="00830603"/>
    <w:rsid w:val="008349C6"/>
    <w:rsid w:val="0083538A"/>
    <w:rsid w:val="008374A9"/>
    <w:rsid w:val="00840E64"/>
    <w:rsid w:val="00841762"/>
    <w:rsid w:val="00842036"/>
    <w:rsid w:val="00846C9A"/>
    <w:rsid w:val="00850C39"/>
    <w:rsid w:val="008546EE"/>
    <w:rsid w:val="0086321C"/>
    <w:rsid w:val="00867A88"/>
    <w:rsid w:val="00867F33"/>
    <w:rsid w:val="00873D24"/>
    <w:rsid w:val="00874543"/>
    <w:rsid w:val="00874C0A"/>
    <w:rsid w:val="00881E89"/>
    <w:rsid w:val="00883CA9"/>
    <w:rsid w:val="00886FEE"/>
    <w:rsid w:val="00892783"/>
    <w:rsid w:val="00894329"/>
    <w:rsid w:val="00894DFA"/>
    <w:rsid w:val="00896796"/>
    <w:rsid w:val="008972E2"/>
    <w:rsid w:val="008A45AF"/>
    <w:rsid w:val="008A64F3"/>
    <w:rsid w:val="008B0124"/>
    <w:rsid w:val="008B4643"/>
    <w:rsid w:val="008B5541"/>
    <w:rsid w:val="008B7084"/>
    <w:rsid w:val="008C021A"/>
    <w:rsid w:val="008C15AE"/>
    <w:rsid w:val="008C1E5C"/>
    <w:rsid w:val="008C220C"/>
    <w:rsid w:val="008C24C8"/>
    <w:rsid w:val="008D0010"/>
    <w:rsid w:val="008D3ABB"/>
    <w:rsid w:val="008D5374"/>
    <w:rsid w:val="008E08EC"/>
    <w:rsid w:val="008E0ACA"/>
    <w:rsid w:val="008E332A"/>
    <w:rsid w:val="008E511D"/>
    <w:rsid w:val="008E7F70"/>
    <w:rsid w:val="008F1110"/>
    <w:rsid w:val="008F3E3E"/>
    <w:rsid w:val="008F43C0"/>
    <w:rsid w:val="008F50AA"/>
    <w:rsid w:val="0090054F"/>
    <w:rsid w:val="009042A7"/>
    <w:rsid w:val="009060EA"/>
    <w:rsid w:val="0091276C"/>
    <w:rsid w:val="009141F3"/>
    <w:rsid w:val="009148D6"/>
    <w:rsid w:val="009220F0"/>
    <w:rsid w:val="00924232"/>
    <w:rsid w:val="00925512"/>
    <w:rsid w:val="00925B64"/>
    <w:rsid w:val="00926619"/>
    <w:rsid w:val="00941BF8"/>
    <w:rsid w:val="00942C15"/>
    <w:rsid w:val="00950F33"/>
    <w:rsid w:val="0095171C"/>
    <w:rsid w:val="0095324B"/>
    <w:rsid w:val="009563ED"/>
    <w:rsid w:val="009564C1"/>
    <w:rsid w:val="0095775D"/>
    <w:rsid w:val="00960247"/>
    <w:rsid w:val="00961AD5"/>
    <w:rsid w:val="00963784"/>
    <w:rsid w:val="00965772"/>
    <w:rsid w:val="00966E75"/>
    <w:rsid w:val="009677DA"/>
    <w:rsid w:val="00970689"/>
    <w:rsid w:val="00970E56"/>
    <w:rsid w:val="00976328"/>
    <w:rsid w:val="0098224A"/>
    <w:rsid w:val="009824B9"/>
    <w:rsid w:val="009860EF"/>
    <w:rsid w:val="00995A32"/>
    <w:rsid w:val="00996C96"/>
    <w:rsid w:val="009A06D3"/>
    <w:rsid w:val="009A13BF"/>
    <w:rsid w:val="009A2193"/>
    <w:rsid w:val="009A6E64"/>
    <w:rsid w:val="009B027F"/>
    <w:rsid w:val="009B3BD5"/>
    <w:rsid w:val="009C2CC0"/>
    <w:rsid w:val="009C43C3"/>
    <w:rsid w:val="009C45C1"/>
    <w:rsid w:val="009C4EC0"/>
    <w:rsid w:val="009C794A"/>
    <w:rsid w:val="009D0398"/>
    <w:rsid w:val="009D0BC3"/>
    <w:rsid w:val="009D376B"/>
    <w:rsid w:val="009D4E0B"/>
    <w:rsid w:val="009D58E7"/>
    <w:rsid w:val="009D5DB3"/>
    <w:rsid w:val="009D6D25"/>
    <w:rsid w:val="009D752B"/>
    <w:rsid w:val="009E2549"/>
    <w:rsid w:val="009E4FEE"/>
    <w:rsid w:val="009F2034"/>
    <w:rsid w:val="009F509C"/>
    <w:rsid w:val="009F5FB8"/>
    <w:rsid w:val="00A0405C"/>
    <w:rsid w:val="00A05094"/>
    <w:rsid w:val="00A07B5F"/>
    <w:rsid w:val="00A12BC0"/>
    <w:rsid w:val="00A152BA"/>
    <w:rsid w:val="00A15772"/>
    <w:rsid w:val="00A15A79"/>
    <w:rsid w:val="00A21118"/>
    <w:rsid w:val="00A25570"/>
    <w:rsid w:val="00A25AB6"/>
    <w:rsid w:val="00A3214D"/>
    <w:rsid w:val="00A40E4F"/>
    <w:rsid w:val="00A4498A"/>
    <w:rsid w:val="00A45AE8"/>
    <w:rsid w:val="00A477DF"/>
    <w:rsid w:val="00A52A01"/>
    <w:rsid w:val="00A56164"/>
    <w:rsid w:val="00A5776C"/>
    <w:rsid w:val="00A61EC1"/>
    <w:rsid w:val="00A6230D"/>
    <w:rsid w:val="00A64E34"/>
    <w:rsid w:val="00A658AF"/>
    <w:rsid w:val="00A65C28"/>
    <w:rsid w:val="00A6773D"/>
    <w:rsid w:val="00A71BB7"/>
    <w:rsid w:val="00A7326D"/>
    <w:rsid w:val="00A73EAF"/>
    <w:rsid w:val="00A744BB"/>
    <w:rsid w:val="00A74ACB"/>
    <w:rsid w:val="00A779B9"/>
    <w:rsid w:val="00A845CF"/>
    <w:rsid w:val="00A8683D"/>
    <w:rsid w:val="00A87845"/>
    <w:rsid w:val="00A94171"/>
    <w:rsid w:val="00A973F3"/>
    <w:rsid w:val="00A97BC3"/>
    <w:rsid w:val="00A97C72"/>
    <w:rsid w:val="00AB036F"/>
    <w:rsid w:val="00AB1000"/>
    <w:rsid w:val="00AB52A9"/>
    <w:rsid w:val="00AB7D06"/>
    <w:rsid w:val="00AC02EF"/>
    <w:rsid w:val="00AC4241"/>
    <w:rsid w:val="00AC56A3"/>
    <w:rsid w:val="00AC7D95"/>
    <w:rsid w:val="00AD651F"/>
    <w:rsid w:val="00AE267E"/>
    <w:rsid w:val="00AE2C59"/>
    <w:rsid w:val="00AF0E7A"/>
    <w:rsid w:val="00AF1647"/>
    <w:rsid w:val="00AF3879"/>
    <w:rsid w:val="00B000B8"/>
    <w:rsid w:val="00B02628"/>
    <w:rsid w:val="00B02765"/>
    <w:rsid w:val="00B032B1"/>
    <w:rsid w:val="00B03DF2"/>
    <w:rsid w:val="00B068E7"/>
    <w:rsid w:val="00B1306C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27C86"/>
    <w:rsid w:val="00B31084"/>
    <w:rsid w:val="00B32F62"/>
    <w:rsid w:val="00B33AE4"/>
    <w:rsid w:val="00B36B5C"/>
    <w:rsid w:val="00B4128C"/>
    <w:rsid w:val="00B42450"/>
    <w:rsid w:val="00B424A4"/>
    <w:rsid w:val="00B42BAB"/>
    <w:rsid w:val="00B4314E"/>
    <w:rsid w:val="00B431AD"/>
    <w:rsid w:val="00B47A80"/>
    <w:rsid w:val="00B5252D"/>
    <w:rsid w:val="00B552A6"/>
    <w:rsid w:val="00B566D5"/>
    <w:rsid w:val="00B618BD"/>
    <w:rsid w:val="00B636AA"/>
    <w:rsid w:val="00B66EC7"/>
    <w:rsid w:val="00B70E7F"/>
    <w:rsid w:val="00B727EE"/>
    <w:rsid w:val="00B72DE9"/>
    <w:rsid w:val="00B81865"/>
    <w:rsid w:val="00B85C0D"/>
    <w:rsid w:val="00B9056D"/>
    <w:rsid w:val="00B912A7"/>
    <w:rsid w:val="00B93520"/>
    <w:rsid w:val="00B93566"/>
    <w:rsid w:val="00B9635E"/>
    <w:rsid w:val="00B96576"/>
    <w:rsid w:val="00B96A0D"/>
    <w:rsid w:val="00BA1001"/>
    <w:rsid w:val="00BA1843"/>
    <w:rsid w:val="00BA1D1F"/>
    <w:rsid w:val="00BA1E1F"/>
    <w:rsid w:val="00BA1E24"/>
    <w:rsid w:val="00BA29BF"/>
    <w:rsid w:val="00BA36EA"/>
    <w:rsid w:val="00BA7DA0"/>
    <w:rsid w:val="00BB1267"/>
    <w:rsid w:val="00BB32CA"/>
    <w:rsid w:val="00BB4178"/>
    <w:rsid w:val="00BB49FC"/>
    <w:rsid w:val="00BB57A9"/>
    <w:rsid w:val="00BC164F"/>
    <w:rsid w:val="00BC3047"/>
    <w:rsid w:val="00BC38CC"/>
    <w:rsid w:val="00BC532B"/>
    <w:rsid w:val="00BC769F"/>
    <w:rsid w:val="00BD0D6E"/>
    <w:rsid w:val="00BD14DC"/>
    <w:rsid w:val="00BD51AB"/>
    <w:rsid w:val="00BD5C8A"/>
    <w:rsid w:val="00BD6276"/>
    <w:rsid w:val="00BD7462"/>
    <w:rsid w:val="00BE3756"/>
    <w:rsid w:val="00BE60D1"/>
    <w:rsid w:val="00BE68EF"/>
    <w:rsid w:val="00BE73D0"/>
    <w:rsid w:val="00BF0988"/>
    <w:rsid w:val="00BF251C"/>
    <w:rsid w:val="00BF38FD"/>
    <w:rsid w:val="00BF3969"/>
    <w:rsid w:val="00BF6173"/>
    <w:rsid w:val="00BF7A7F"/>
    <w:rsid w:val="00C03F89"/>
    <w:rsid w:val="00C112EB"/>
    <w:rsid w:val="00C133A2"/>
    <w:rsid w:val="00C14C89"/>
    <w:rsid w:val="00C1523B"/>
    <w:rsid w:val="00C16612"/>
    <w:rsid w:val="00C16C86"/>
    <w:rsid w:val="00C2063D"/>
    <w:rsid w:val="00C32657"/>
    <w:rsid w:val="00C32882"/>
    <w:rsid w:val="00C348FF"/>
    <w:rsid w:val="00C36E52"/>
    <w:rsid w:val="00C42D4F"/>
    <w:rsid w:val="00C43CAD"/>
    <w:rsid w:val="00C47DB3"/>
    <w:rsid w:val="00C54F29"/>
    <w:rsid w:val="00C63F12"/>
    <w:rsid w:val="00C640BE"/>
    <w:rsid w:val="00C64B11"/>
    <w:rsid w:val="00C64F55"/>
    <w:rsid w:val="00C702B8"/>
    <w:rsid w:val="00C706AD"/>
    <w:rsid w:val="00C71E28"/>
    <w:rsid w:val="00C7202E"/>
    <w:rsid w:val="00C7423E"/>
    <w:rsid w:val="00C74F29"/>
    <w:rsid w:val="00C7529D"/>
    <w:rsid w:val="00C7596A"/>
    <w:rsid w:val="00C759A3"/>
    <w:rsid w:val="00C81193"/>
    <w:rsid w:val="00C83D1F"/>
    <w:rsid w:val="00C92266"/>
    <w:rsid w:val="00C92CD7"/>
    <w:rsid w:val="00C94B5D"/>
    <w:rsid w:val="00C96DDB"/>
    <w:rsid w:val="00C97D05"/>
    <w:rsid w:val="00CA06C9"/>
    <w:rsid w:val="00CA1C28"/>
    <w:rsid w:val="00CA1F7D"/>
    <w:rsid w:val="00CA3567"/>
    <w:rsid w:val="00CA39C9"/>
    <w:rsid w:val="00CA5767"/>
    <w:rsid w:val="00CA601A"/>
    <w:rsid w:val="00CA6B46"/>
    <w:rsid w:val="00CB23F9"/>
    <w:rsid w:val="00CB2A73"/>
    <w:rsid w:val="00CB6808"/>
    <w:rsid w:val="00CB6A94"/>
    <w:rsid w:val="00CB706C"/>
    <w:rsid w:val="00CB72C5"/>
    <w:rsid w:val="00CC03FC"/>
    <w:rsid w:val="00CC079C"/>
    <w:rsid w:val="00CC3348"/>
    <w:rsid w:val="00CC35EC"/>
    <w:rsid w:val="00CC3C73"/>
    <w:rsid w:val="00CC70E0"/>
    <w:rsid w:val="00CD2803"/>
    <w:rsid w:val="00CD2EF2"/>
    <w:rsid w:val="00CD39B2"/>
    <w:rsid w:val="00CD5121"/>
    <w:rsid w:val="00CD6624"/>
    <w:rsid w:val="00CD711D"/>
    <w:rsid w:val="00CE2B5E"/>
    <w:rsid w:val="00CE3920"/>
    <w:rsid w:val="00CE3C81"/>
    <w:rsid w:val="00CE4EC6"/>
    <w:rsid w:val="00CE53F8"/>
    <w:rsid w:val="00CE6890"/>
    <w:rsid w:val="00CE78E4"/>
    <w:rsid w:val="00CF1C51"/>
    <w:rsid w:val="00CF2140"/>
    <w:rsid w:val="00CF6070"/>
    <w:rsid w:val="00D0009D"/>
    <w:rsid w:val="00D044DA"/>
    <w:rsid w:val="00D04F34"/>
    <w:rsid w:val="00D10421"/>
    <w:rsid w:val="00D1316D"/>
    <w:rsid w:val="00D1580E"/>
    <w:rsid w:val="00D15A58"/>
    <w:rsid w:val="00D17703"/>
    <w:rsid w:val="00D201C0"/>
    <w:rsid w:val="00D2026E"/>
    <w:rsid w:val="00D2105C"/>
    <w:rsid w:val="00D226B1"/>
    <w:rsid w:val="00D26C05"/>
    <w:rsid w:val="00D27571"/>
    <w:rsid w:val="00D31D31"/>
    <w:rsid w:val="00D33F15"/>
    <w:rsid w:val="00D34C54"/>
    <w:rsid w:val="00D36053"/>
    <w:rsid w:val="00D42867"/>
    <w:rsid w:val="00D434F0"/>
    <w:rsid w:val="00D44EA5"/>
    <w:rsid w:val="00D45F66"/>
    <w:rsid w:val="00D465E2"/>
    <w:rsid w:val="00D46639"/>
    <w:rsid w:val="00D4664B"/>
    <w:rsid w:val="00D500C1"/>
    <w:rsid w:val="00D505C3"/>
    <w:rsid w:val="00D5272A"/>
    <w:rsid w:val="00D56161"/>
    <w:rsid w:val="00D63594"/>
    <w:rsid w:val="00D70D86"/>
    <w:rsid w:val="00D71B02"/>
    <w:rsid w:val="00D73566"/>
    <w:rsid w:val="00D73A2B"/>
    <w:rsid w:val="00D75557"/>
    <w:rsid w:val="00D80B3C"/>
    <w:rsid w:val="00D836D1"/>
    <w:rsid w:val="00D85440"/>
    <w:rsid w:val="00D85ADE"/>
    <w:rsid w:val="00D85CEF"/>
    <w:rsid w:val="00D87F17"/>
    <w:rsid w:val="00D91961"/>
    <w:rsid w:val="00D93795"/>
    <w:rsid w:val="00D942A6"/>
    <w:rsid w:val="00D94B5A"/>
    <w:rsid w:val="00D97313"/>
    <w:rsid w:val="00DA3032"/>
    <w:rsid w:val="00DA39D5"/>
    <w:rsid w:val="00DA43F0"/>
    <w:rsid w:val="00DA54BC"/>
    <w:rsid w:val="00DA7D89"/>
    <w:rsid w:val="00DB0A6C"/>
    <w:rsid w:val="00DB2CFE"/>
    <w:rsid w:val="00DB3914"/>
    <w:rsid w:val="00DB6A57"/>
    <w:rsid w:val="00DB749E"/>
    <w:rsid w:val="00DB7A7F"/>
    <w:rsid w:val="00DC0BAB"/>
    <w:rsid w:val="00DC218D"/>
    <w:rsid w:val="00DC2416"/>
    <w:rsid w:val="00DC25C1"/>
    <w:rsid w:val="00DC40D2"/>
    <w:rsid w:val="00DC4D5C"/>
    <w:rsid w:val="00DC5E30"/>
    <w:rsid w:val="00DD24D1"/>
    <w:rsid w:val="00DD441D"/>
    <w:rsid w:val="00DD4915"/>
    <w:rsid w:val="00DD61BF"/>
    <w:rsid w:val="00DE0AE0"/>
    <w:rsid w:val="00DE0EC7"/>
    <w:rsid w:val="00DE3BB0"/>
    <w:rsid w:val="00DE49BB"/>
    <w:rsid w:val="00DF0E77"/>
    <w:rsid w:val="00DF1E1D"/>
    <w:rsid w:val="00DF514E"/>
    <w:rsid w:val="00DF56DC"/>
    <w:rsid w:val="00E10F4B"/>
    <w:rsid w:val="00E155BB"/>
    <w:rsid w:val="00E175EB"/>
    <w:rsid w:val="00E20071"/>
    <w:rsid w:val="00E2232E"/>
    <w:rsid w:val="00E2248E"/>
    <w:rsid w:val="00E306A9"/>
    <w:rsid w:val="00E32951"/>
    <w:rsid w:val="00E3464A"/>
    <w:rsid w:val="00E34E86"/>
    <w:rsid w:val="00E355D0"/>
    <w:rsid w:val="00E36ABD"/>
    <w:rsid w:val="00E41BE1"/>
    <w:rsid w:val="00E4249F"/>
    <w:rsid w:val="00E44318"/>
    <w:rsid w:val="00E449BE"/>
    <w:rsid w:val="00E4555C"/>
    <w:rsid w:val="00E45ABD"/>
    <w:rsid w:val="00E53E23"/>
    <w:rsid w:val="00E5512D"/>
    <w:rsid w:val="00E558BE"/>
    <w:rsid w:val="00E603A5"/>
    <w:rsid w:val="00E62283"/>
    <w:rsid w:val="00E62856"/>
    <w:rsid w:val="00E635EA"/>
    <w:rsid w:val="00E6478B"/>
    <w:rsid w:val="00E65291"/>
    <w:rsid w:val="00E71509"/>
    <w:rsid w:val="00E720E2"/>
    <w:rsid w:val="00E7337D"/>
    <w:rsid w:val="00E7338E"/>
    <w:rsid w:val="00E735C8"/>
    <w:rsid w:val="00E76DF7"/>
    <w:rsid w:val="00E8313A"/>
    <w:rsid w:val="00E85FDD"/>
    <w:rsid w:val="00E86585"/>
    <w:rsid w:val="00E87E9F"/>
    <w:rsid w:val="00E87FEE"/>
    <w:rsid w:val="00E9242B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2BD6"/>
    <w:rsid w:val="00EB422E"/>
    <w:rsid w:val="00EB5C79"/>
    <w:rsid w:val="00EC04F4"/>
    <w:rsid w:val="00EC657D"/>
    <w:rsid w:val="00ED28B7"/>
    <w:rsid w:val="00ED56DB"/>
    <w:rsid w:val="00ED5F0C"/>
    <w:rsid w:val="00EE560E"/>
    <w:rsid w:val="00EE7544"/>
    <w:rsid w:val="00EF18FA"/>
    <w:rsid w:val="00EF4947"/>
    <w:rsid w:val="00EF684C"/>
    <w:rsid w:val="00EF76D6"/>
    <w:rsid w:val="00F0056D"/>
    <w:rsid w:val="00F01D5E"/>
    <w:rsid w:val="00F03CE5"/>
    <w:rsid w:val="00F03D35"/>
    <w:rsid w:val="00F05502"/>
    <w:rsid w:val="00F05C5A"/>
    <w:rsid w:val="00F071DC"/>
    <w:rsid w:val="00F07404"/>
    <w:rsid w:val="00F11ACC"/>
    <w:rsid w:val="00F21838"/>
    <w:rsid w:val="00F22A52"/>
    <w:rsid w:val="00F22B72"/>
    <w:rsid w:val="00F27400"/>
    <w:rsid w:val="00F350F6"/>
    <w:rsid w:val="00F3770B"/>
    <w:rsid w:val="00F379AD"/>
    <w:rsid w:val="00F40CED"/>
    <w:rsid w:val="00F4152A"/>
    <w:rsid w:val="00F426EB"/>
    <w:rsid w:val="00F47640"/>
    <w:rsid w:val="00F508C3"/>
    <w:rsid w:val="00F55023"/>
    <w:rsid w:val="00F62144"/>
    <w:rsid w:val="00F626EE"/>
    <w:rsid w:val="00F675B3"/>
    <w:rsid w:val="00F705CE"/>
    <w:rsid w:val="00F70B0C"/>
    <w:rsid w:val="00F73379"/>
    <w:rsid w:val="00F8138C"/>
    <w:rsid w:val="00F81B85"/>
    <w:rsid w:val="00F81DFB"/>
    <w:rsid w:val="00F822C2"/>
    <w:rsid w:val="00F823A7"/>
    <w:rsid w:val="00F8325A"/>
    <w:rsid w:val="00F931EE"/>
    <w:rsid w:val="00F955F0"/>
    <w:rsid w:val="00F95639"/>
    <w:rsid w:val="00FA1FF4"/>
    <w:rsid w:val="00FA4667"/>
    <w:rsid w:val="00FB2017"/>
    <w:rsid w:val="00FB5FCA"/>
    <w:rsid w:val="00FB79E8"/>
    <w:rsid w:val="00FC01CB"/>
    <w:rsid w:val="00FC25F4"/>
    <w:rsid w:val="00FC2E32"/>
    <w:rsid w:val="00FC4403"/>
    <w:rsid w:val="00FD0FB0"/>
    <w:rsid w:val="00FD1080"/>
    <w:rsid w:val="00FD4204"/>
    <w:rsid w:val="00FD4862"/>
    <w:rsid w:val="00FE01D6"/>
    <w:rsid w:val="00FE12C1"/>
    <w:rsid w:val="00FE16BD"/>
    <w:rsid w:val="00FE1EBE"/>
    <w:rsid w:val="00FE31FE"/>
    <w:rsid w:val="00FE66B4"/>
    <w:rsid w:val="00FE7AE4"/>
    <w:rsid w:val="00FF1DDE"/>
    <w:rsid w:val="00FF526F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."/>
  <w:listSeparator w:val=","/>
  <w14:docId w14:val="3BD827E6"/>
  <w15:docId w15:val="{48B24EF8-1040-47F9-8F9A-CFB32D0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2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0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03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034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841762"/>
    <w:pPr>
      <w:spacing w:after="0"/>
      <w:jc w:val="center"/>
    </w:pPr>
    <w:rPr>
      <w:rFonts w:eastAsia="MS Mincho" w:cs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841762"/>
    <w:rPr>
      <w:rFonts w:ascii="Times New Roman" w:eastAsia="MS Mincho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0.emf"/><Relationship Id="rId21" Type="http://schemas.openxmlformats.org/officeDocument/2006/relationships/image" Target="media/image7.emf"/><Relationship Id="rId42" Type="http://schemas.openxmlformats.org/officeDocument/2006/relationships/chart" Target="charts/chart4.xml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Excel_Worksheet32.xlsx"/><Relationship Id="rId84" Type="http://schemas.openxmlformats.org/officeDocument/2006/relationships/package" Target="embeddings/Microsoft_Excel_Worksheet40.xlsx"/><Relationship Id="rId89" Type="http://schemas.openxmlformats.org/officeDocument/2006/relationships/image" Target="media/image39.emf"/><Relationship Id="rId112" Type="http://schemas.openxmlformats.org/officeDocument/2006/relationships/package" Target="embeddings/Microsoft_Excel_Worksheet51.xlsx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3.xml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chart" Target="charts/chart3.xml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7.xlsx"/><Relationship Id="rId74" Type="http://schemas.openxmlformats.org/officeDocument/2006/relationships/package" Target="embeddings/Microsoft_Excel_Worksheet35.xlsx"/><Relationship Id="rId79" Type="http://schemas.openxmlformats.org/officeDocument/2006/relationships/image" Target="media/image34.emf"/><Relationship Id="rId102" Type="http://schemas.openxmlformats.org/officeDocument/2006/relationships/package" Target="embeddings/Microsoft_Excel_Worksheet49.xlsx"/><Relationship Id="rId123" Type="http://schemas.openxmlformats.org/officeDocument/2006/relationships/image" Target="media/image53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3.xlsx"/><Relationship Id="rId95" Type="http://schemas.openxmlformats.org/officeDocument/2006/relationships/image" Target="media/image42.emf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22.xlsx"/><Relationship Id="rId64" Type="http://schemas.openxmlformats.org/officeDocument/2006/relationships/package" Target="embeddings/Microsoft_Excel_Worksheet30.xlsx"/><Relationship Id="rId69" Type="http://schemas.openxmlformats.org/officeDocument/2006/relationships/image" Target="media/image29.emf"/><Relationship Id="rId113" Type="http://schemas.openxmlformats.org/officeDocument/2006/relationships/image" Target="media/image48.emf"/><Relationship Id="rId118" Type="http://schemas.openxmlformats.org/officeDocument/2006/relationships/package" Target="embeddings/Microsoft_Excel_Worksheet54.xlsx"/><Relationship Id="rId80" Type="http://schemas.openxmlformats.org/officeDocument/2006/relationships/package" Target="embeddings/Microsoft_Excel_Worksheet38.xlsx"/><Relationship Id="rId85" Type="http://schemas.openxmlformats.org/officeDocument/2006/relationships/image" Target="media/image37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59" Type="http://schemas.openxmlformats.org/officeDocument/2006/relationships/image" Target="media/image24.emf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124" Type="http://schemas.openxmlformats.org/officeDocument/2006/relationships/package" Target="embeddings/Microsoft_Excel_Worksheet57.xlsx"/><Relationship Id="rId54" Type="http://schemas.openxmlformats.org/officeDocument/2006/relationships/package" Target="embeddings/Microsoft_Excel_Worksheet25.xlsx"/><Relationship Id="rId70" Type="http://schemas.openxmlformats.org/officeDocument/2006/relationships/package" Target="embeddings/Microsoft_Excel_Worksheet33.xlsx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package" Target="embeddings/Microsoft_Excel_Worksheet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114" Type="http://schemas.openxmlformats.org/officeDocument/2006/relationships/package" Target="embeddings/Microsoft_Excel_Worksheet52.xlsx"/><Relationship Id="rId119" Type="http://schemas.openxmlformats.org/officeDocument/2006/relationships/image" Target="media/image51.emf"/><Relationship Id="rId44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8.xlsx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package" Target="embeddings/Microsoft_Excel_Worksheet41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package" Target="embeddings/Microsoft_Excel_Worksheet16.xlsx"/><Relationship Id="rId109" Type="http://schemas.openxmlformats.org/officeDocument/2006/relationships/image" Target="media/image46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3.xlsx"/><Relationship Id="rId55" Type="http://schemas.openxmlformats.org/officeDocument/2006/relationships/image" Target="media/image22.emf"/><Relationship Id="rId76" Type="http://schemas.openxmlformats.org/officeDocument/2006/relationships/package" Target="embeddings/Microsoft_Excel_Worksheet36.xlsx"/><Relationship Id="rId97" Type="http://schemas.openxmlformats.org/officeDocument/2006/relationships/image" Target="media/image43.emf"/><Relationship Id="rId104" Type="http://schemas.openxmlformats.org/officeDocument/2006/relationships/header" Target="header2.xml"/><Relationship Id="rId120" Type="http://schemas.openxmlformats.org/officeDocument/2006/relationships/package" Target="embeddings/Microsoft_Excel_Worksheet55.xlsx"/><Relationship Id="rId125" Type="http://schemas.openxmlformats.org/officeDocument/2006/relationships/image" Target="media/image54.emf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package" Target="embeddings/Microsoft_Excel_Worksheet44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chart" Target="charts/chart5.xml"/><Relationship Id="rId66" Type="http://schemas.openxmlformats.org/officeDocument/2006/relationships/package" Target="embeddings/Microsoft_Excel_Worksheet31.xlsx"/><Relationship Id="rId87" Type="http://schemas.openxmlformats.org/officeDocument/2006/relationships/image" Target="media/image38.emf"/><Relationship Id="rId110" Type="http://schemas.openxmlformats.org/officeDocument/2006/relationships/package" Target="embeddings/Microsoft_Excel_Worksheet50.xlsx"/><Relationship Id="rId115" Type="http://schemas.openxmlformats.org/officeDocument/2006/relationships/image" Target="media/image49.emf"/><Relationship Id="rId61" Type="http://schemas.openxmlformats.org/officeDocument/2006/relationships/image" Target="media/image25.emf"/><Relationship Id="rId82" Type="http://schemas.openxmlformats.org/officeDocument/2006/relationships/package" Target="embeddings/Microsoft_Excel_Worksheet39.xlsx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6.xlsx"/><Relationship Id="rId77" Type="http://schemas.openxmlformats.org/officeDocument/2006/relationships/image" Target="media/image33.emf"/><Relationship Id="rId100" Type="http://schemas.openxmlformats.org/officeDocument/2006/relationships/package" Target="embeddings/Microsoft_Excel_Worksheet48.xlsx"/><Relationship Id="rId105" Type="http://schemas.openxmlformats.org/officeDocument/2006/relationships/footer" Target="footer1.xml"/><Relationship Id="rId126" Type="http://schemas.openxmlformats.org/officeDocument/2006/relationships/package" Target="embeddings/Microsoft_Excel_Worksheet58.xlsx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package" Target="embeddings/Microsoft_Excel_Worksheet34.xlsx"/><Relationship Id="rId93" Type="http://schemas.openxmlformats.org/officeDocument/2006/relationships/image" Target="media/image41.emf"/><Relationship Id="rId98" Type="http://schemas.openxmlformats.org/officeDocument/2006/relationships/package" Target="embeddings/Microsoft_Excel_Worksheet47.xlsx"/><Relationship Id="rId121" Type="http://schemas.openxmlformats.org/officeDocument/2006/relationships/image" Target="media/image52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chart" Target="charts/chart6.xml"/><Relationship Id="rId67" Type="http://schemas.openxmlformats.org/officeDocument/2006/relationships/image" Target="media/image28.emf"/><Relationship Id="rId116" Type="http://schemas.openxmlformats.org/officeDocument/2006/relationships/package" Target="embeddings/Microsoft_Excel_Worksheet53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9.xlsx"/><Relationship Id="rId83" Type="http://schemas.openxmlformats.org/officeDocument/2006/relationships/image" Target="media/image36.emf"/><Relationship Id="rId88" Type="http://schemas.openxmlformats.org/officeDocument/2006/relationships/package" Target="embeddings/Microsoft_Excel_Worksheet42.xlsx"/><Relationship Id="rId111" Type="http://schemas.openxmlformats.org/officeDocument/2006/relationships/image" Target="media/image47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3.emf"/><Relationship Id="rId106" Type="http://schemas.openxmlformats.org/officeDocument/2006/relationships/footer" Target="footer2.xml"/><Relationship Id="rId127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4.xlsx"/><Relationship Id="rId73" Type="http://schemas.openxmlformats.org/officeDocument/2006/relationships/image" Target="media/image31.emf"/><Relationship Id="rId78" Type="http://schemas.openxmlformats.org/officeDocument/2006/relationships/package" Target="embeddings/Microsoft_Excel_Worksheet37.xlsx"/><Relationship Id="rId94" Type="http://schemas.openxmlformats.org/officeDocument/2006/relationships/package" Target="embeddings/Microsoft_Excel_Worksheet45.xlsx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package" Target="embeddings/Microsoft_Excel_Worksheet56.xls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0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763706620005833"/>
          <c:y val="5.9523809523809521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398498976268464E-2"/>
                  <c:y val="-0.3829365079365079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22,029,503.07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0925925925926"/>
                      <c:h val="5.543650793650793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5467-4FD9-9C92-82132A65D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22029503.07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67-4FD9-9C92-82132A65DBE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6.4177986950475991E-3"/>
                  <c:y val="-0.384920634920634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21,639,360.42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467-4FD9-9C92-82132A65DBE3}"/>
                </c:ext>
              </c:extLst>
            </c:dLbl>
            <c:dLbl>
              <c:idx val="2"/>
              <c:layout>
                <c:manualLayout>
                  <c:x val="4.6296296296296294E-3"/>
                  <c:y val="-9.52380952380952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98.23%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467-4FD9-9C92-82132A65DBE3}"/>
                </c:ext>
              </c:extLst>
            </c:dLbl>
            <c:dLbl>
              <c:idx val="3"/>
              <c:layout>
                <c:manualLayout>
                  <c:x val="2.2796997952536927E-2"/>
                  <c:y val="-0.36111111111111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20,224,428.60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467-4FD9-9C92-82132A65D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21639360.420000002</c:v>
                </c:pt>
                <c:pt idx="2" formatCode="0.00%">
                  <c:v>0.89229999999999998</c:v>
                </c:pt>
                <c:pt idx="3">
                  <c:v>20224428.600000001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467-4FD9-9C92-82132A65DBE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Të hyrat e realizuara në periudhen 2024</c:v>
                </c:pt>
                <c:pt idx="2">
                  <c:v>Perqindja e buxhetit të realizuar në PR2024</c:v>
                </c:pt>
                <c:pt idx="3">
                  <c:v>të hyrat e realizuara në periudhen e njejt2023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467-4FD9-9C92-82132A65D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gapDepth val="80"/>
        <c:shape val="box"/>
        <c:axId val="490219120"/>
        <c:axId val="490219664"/>
        <c:axId val="0"/>
      </c:bar3DChart>
      <c:catAx>
        <c:axId val="4902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664"/>
        <c:crosses val="autoZero"/>
        <c:auto val="1"/>
        <c:lblAlgn val="ctr"/>
        <c:lblOffset val="100"/>
        <c:noMultiLvlLbl val="0"/>
      </c:catAx>
      <c:valAx>
        <c:axId val="490219664"/>
        <c:scaling>
          <c:orientation val="minMax"/>
        </c:scaling>
        <c:delete val="0"/>
        <c:axPos val="l"/>
        <c:majorGridlines>
          <c:spPr>
            <a:ln w="190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781254907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698005698005698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173-4C30-9DB9-9654215A6E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Pagat 100.00</c:v>
                </c:pt>
                <c:pt idx="1">
                  <c:v>M&amp;SH 99.19</c:v>
                </c:pt>
                <c:pt idx="2">
                  <c:v>Komunali 98.63</c:v>
                </c:pt>
                <c:pt idx="3">
                  <c:v>Subvencione 95.69</c:v>
                </c:pt>
                <c:pt idx="4">
                  <c:v>Kapitale 95.21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99.19</c:v>
                </c:pt>
                <c:pt idx="2">
                  <c:v>98.63</c:v>
                </c:pt>
                <c:pt idx="3">
                  <c:v>95.69</c:v>
                </c:pt>
                <c:pt idx="4">
                  <c:v>95.21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1-496E-9E04-95B86173DE87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100.00</c:v>
                </c:pt>
                <c:pt idx="1">
                  <c:v>M&amp;SH 99.19</c:v>
                </c:pt>
                <c:pt idx="2">
                  <c:v>Komunali 98.63</c:v>
                </c:pt>
                <c:pt idx="3">
                  <c:v>Subvencione 95.69</c:v>
                </c:pt>
                <c:pt idx="4">
                  <c:v>Kapitale 95.21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0D1-496E-9E04-95B86173DE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0211504"/>
        <c:axId val="490220752"/>
      </c:barChart>
      <c:catAx>
        <c:axId val="49021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20752"/>
        <c:crosses val="autoZero"/>
        <c:auto val="1"/>
        <c:lblAlgn val="ctr"/>
        <c:lblOffset val="100"/>
        <c:noMultiLvlLbl val="0"/>
      </c:catAx>
      <c:valAx>
        <c:axId val="49022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781254907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Sheet1!$C$2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698005698005698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BA7-49B8-888E-E95798E90B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Sheet1!$A$3:$A$7</c:f>
              <c:strCache>
                <c:ptCount val="5"/>
                <c:pt idx="1">
                  <c:v>THV të planifikuara 2024</c:v>
                </c:pt>
                <c:pt idx="2">
                  <c:v>THV të realizuara 2024</c:v>
                </c:pt>
                <c:pt idx="3">
                  <c:v>THV të planifikuara 2023</c:v>
                </c:pt>
                <c:pt idx="4">
                  <c:v>THV të realizuara 2023</c:v>
                </c:pt>
              </c:strCache>
            </c:strRef>
          </c:cat>
          <c:val>
            <c:numRef>
              <c:f>Sheet1!$C$3:$C$7</c:f>
              <c:numCache>
                <c:formatCode>#,##0.00</c:formatCode>
                <c:ptCount val="5"/>
                <c:pt idx="1">
                  <c:v>2058849</c:v>
                </c:pt>
                <c:pt idx="2">
                  <c:v>2325419.91</c:v>
                </c:pt>
                <c:pt idx="3">
                  <c:v>1758603</c:v>
                </c:pt>
                <c:pt idx="4">
                  <c:v>1945760.66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7-49B8-888E-E95798E90BD0}"/>
            </c:ext>
          </c:extLst>
        </c:ser>
        <c:ser>
          <c:idx val="2"/>
          <c:order val="1"/>
          <c:tx>
            <c:strRef>
              <c:f>Sheet1!$D$2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Sheet1!$A$3:$A$7</c:f>
              <c:strCache>
                <c:ptCount val="5"/>
                <c:pt idx="1">
                  <c:v>THV të planifikuara 2024</c:v>
                </c:pt>
                <c:pt idx="2">
                  <c:v>THV të realizuara 2024</c:v>
                </c:pt>
                <c:pt idx="3">
                  <c:v>THV të planifikuara 2023</c:v>
                </c:pt>
                <c:pt idx="4">
                  <c:v>THV të realizuara 2023</c:v>
                </c:pt>
              </c:strCache>
            </c:strRef>
          </c:cat>
          <c:val>
            <c:numRef>
              <c:f>Sheet1!$D$3:$D$7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2-CBA7-49B8-888E-E95798E90B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0211504"/>
        <c:axId val="490220752"/>
      </c:barChart>
      <c:catAx>
        <c:axId val="49021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20752"/>
        <c:crosses val="autoZero"/>
        <c:auto val="1"/>
        <c:lblAlgn val="ctr"/>
        <c:lblOffset val="100"/>
        <c:noMultiLvlLbl val="0"/>
      </c:catAx>
      <c:valAx>
        <c:axId val="49022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587E-3"/>
                  <c:y val="-0.3630952380952380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22,029,503.07</a:t>
                    </a:r>
                  </a:p>
                  <a:p>
                    <a:pPr>
                      <a:defRPr/>
                    </a:pPr>
                    <a:endParaRPr lang="en-US"/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0925925925926"/>
                      <c:h val="5.543650793650793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7262-4BB0-98B1-1B62AD8C9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 2024</c:v>
                </c:pt>
                <c:pt idx="2">
                  <c:v>Perqindja e buxhetit të realizuar në PR2024</c:v>
                </c:pt>
                <c:pt idx="3">
                  <c:v>Të hyrat e realizuara në periudhën e njejtë 2023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22059503.07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62-4BB0-98B1-1B62AD8C9B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21,639,360.42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262-4BB0-98B1-1B62AD8C9B03}"/>
                </c:ext>
              </c:extLst>
            </c:dLbl>
            <c:dLbl>
              <c:idx val="2"/>
              <c:layout>
                <c:manualLayout>
                  <c:x val="1.7361111111111108E-2"/>
                  <c:y val="-9.52380952380952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8287037037037E-2"/>
                      <c:h val="5.94644419447569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434-4B5E-B2B2-60BD8D2F94C2}"/>
                </c:ext>
              </c:extLst>
            </c:dLbl>
            <c:dLbl>
              <c:idx val="3"/>
              <c:layout>
                <c:manualLayout>
                  <c:x val="2.6620370370370208E-2"/>
                  <c:y val="-0.333333489563804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05092592592593"/>
                      <c:h val="5.5496187976502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434-4B5E-B2B2-60BD8D2F94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 2024</c:v>
                </c:pt>
                <c:pt idx="2">
                  <c:v>Perqindja e buxhetit të realizuar në PR2024</c:v>
                </c:pt>
                <c:pt idx="3">
                  <c:v>Të hyrat e realizuara në periudhën e njejtë 2023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21639360.420000002</c:v>
                </c:pt>
                <c:pt idx="2" formatCode="0.00%">
                  <c:v>0.99</c:v>
                </c:pt>
                <c:pt idx="3">
                  <c:v>20013871.420000002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62-4BB0-98B1-1B62AD8C9B0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4"/>
                <c:pt idx="0">
                  <c:v>Buxheti I planifikuar 2024</c:v>
                </c:pt>
                <c:pt idx="1">
                  <c:v>Buxheti I shpenzuar  2024</c:v>
                </c:pt>
                <c:pt idx="2">
                  <c:v>Perqindja e buxhetit të realizuar në PR2024</c:v>
                </c:pt>
                <c:pt idx="3">
                  <c:v>Të hyrat e realizuara në periudhën e njejtë 2023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62-4BB0-98B1-1B62AD8C9B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0219120"/>
        <c:axId val="490219664"/>
        <c:axId val="0"/>
      </c:bar3DChart>
      <c:catAx>
        <c:axId val="4902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664"/>
        <c:crosses val="autoZero"/>
        <c:auto val="1"/>
        <c:lblAlgn val="ctr"/>
        <c:lblOffset val="100"/>
        <c:noMultiLvlLbl val="0"/>
      </c:catAx>
      <c:valAx>
        <c:axId val="49021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100</c:v>
                </c:pt>
                <c:pt idx="1">
                  <c:v>99.19</c:v>
                </c:pt>
                <c:pt idx="2">
                  <c:v>98.63</c:v>
                </c:pt>
                <c:pt idx="3">
                  <c:v>95.69</c:v>
                </c:pt>
                <c:pt idx="4">
                  <c:v>95.21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12159791387605"/>
          <c:y val="0.38651544141094513"/>
          <c:w val="0.18852891150261053"/>
          <c:h val="0.32856538376628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3E07F-9E28-4D50-BA81-298DC83F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2197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Drejtoria për Buxhet dhe Financa,      Raporti i të hyrave dhe shpenzimeve Janar-Dhjetor 2019</dc:creator>
  <cp:lastModifiedBy>Artan Paçarizi</cp:lastModifiedBy>
  <cp:revision>2</cp:revision>
  <cp:lastPrinted>2025-01-09T11:17:00Z</cp:lastPrinted>
  <dcterms:created xsi:type="dcterms:W3CDTF">2025-05-05T13:36:00Z</dcterms:created>
  <dcterms:modified xsi:type="dcterms:W3CDTF">2025-05-05T13:36:00Z</dcterms:modified>
</cp:coreProperties>
</file>